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50C926" w14:textId="4AABA69A" w:rsidR="005A0B30" w:rsidRDefault="005A0B30">
      <w:pPr>
        <w:spacing w:line="560" w:lineRule="exact"/>
        <w:ind w:firstLine="200"/>
        <w:jc w:val="center"/>
        <w:rPr>
          <w:rFonts w:ascii="方正小标宋简体" w:eastAsia="方正小标宋简体" w:hAnsi="黑体"/>
          <w:sz w:val="43"/>
          <w:szCs w:val="43"/>
        </w:rPr>
      </w:pPr>
      <w:bookmarkStart w:id="0" w:name="_GoBack"/>
      <w:bookmarkEnd w:id="0"/>
    </w:p>
    <w:p w14:paraId="0A41918C" w14:textId="012A2046" w:rsidR="005A0B30" w:rsidRDefault="005E0657">
      <w:pPr>
        <w:spacing w:line="560" w:lineRule="exact"/>
        <w:ind w:firstLine="200"/>
        <w:jc w:val="center"/>
        <w:rPr>
          <w:rFonts w:ascii="方正小标宋简体" w:eastAsia="方正小标宋简体" w:hAnsi="黑体"/>
          <w:sz w:val="43"/>
          <w:szCs w:val="43"/>
        </w:rPr>
      </w:pPr>
      <w:r>
        <w:rPr>
          <w:rFonts w:ascii="方正小标宋简体" w:eastAsia="方正小标宋简体" w:hAnsi="黑体" w:hint="eastAsia"/>
          <w:noProof/>
          <w:sz w:val="43"/>
          <w:szCs w:val="43"/>
        </w:rPr>
        <w:drawing>
          <wp:anchor distT="0" distB="0" distL="114300" distR="114300" simplePos="0" relativeHeight="251658240" behindDoc="0" locked="0" layoutInCell="1" allowOverlap="1" wp14:editId="42ECFFBE">
            <wp:simplePos x="0" y="0"/>
            <wp:positionH relativeFrom="column">
              <wp:posOffset>-179070</wp:posOffset>
            </wp:positionH>
            <wp:positionV relativeFrom="paragraph">
              <wp:posOffset>48895</wp:posOffset>
            </wp:positionV>
            <wp:extent cx="5866765" cy="2190750"/>
            <wp:effectExtent l="0" t="0" r="63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6765"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795A11" w14:textId="77777777" w:rsidR="005A0B30" w:rsidRDefault="005A0B30">
      <w:pPr>
        <w:spacing w:line="560" w:lineRule="exact"/>
        <w:ind w:firstLine="200"/>
        <w:jc w:val="center"/>
        <w:rPr>
          <w:rFonts w:ascii="方正小标宋简体" w:eastAsia="方正小标宋简体" w:hAnsi="黑体"/>
          <w:sz w:val="43"/>
          <w:szCs w:val="43"/>
        </w:rPr>
      </w:pPr>
    </w:p>
    <w:p w14:paraId="1A80E61D" w14:textId="3647F260" w:rsidR="005A0B30" w:rsidRDefault="005A0B30">
      <w:pPr>
        <w:spacing w:line="560" w:lineRule="exact"/>
        <w:ind w:firstLine="200"/>
        <w:jc w:val="center"/>
        <w:rPr>
          <w:rFonts w:ascii="方正小标宋简体" w:eastAsia="方正小标宋简体" w:hAnsi="黑体" w:hint="eastAsia"/>
          <w:sz w:val="43"/>
          <w:szCs w:val="43"/>
        </w:rPr>
      </w:pPr>
    </w:p>
    <w:p w14:paraId="4B2AA064" w14:textId="77777777" w:rsidR="007920EA" w:rsidRDefault="007920EA">
      <w:pPr>
        <w:spacing w:line="560" w:lineRule="exact"/>
        <w:ind w:firstLine="200"/>
        <w:jc w:val="center"/>
        <w:rPr>
          <w:rFonts w:ascii="方正小标宋简体" w:eastAsia="方正小标宋简体" w:hAnsi="黑体"/>
          <w:sz w:val="43"/>
          <w:szCs w:val="43"/>
        </w:rPr>
      </w:pPr>
    </w:p>
    <w:p w14:paraId="6397A4F1" w14:textId="4C13D606" w:rsidR="0060331D" w:rsidRPr="00E74B57" w:rsidRDefault="0060331D" w:rsidP="0060331D">
      <w:pPr>
        <w:spacing w:line="560" w:lineRule="exact"/>
        <w:jc w:val="center"/>
        <w:textAlignment w:val="baseline"/>
        <w:rPr>
          <w:rFonts w:ascii="宋体" w:eastAsia="仿宋_GB2312" w:hAnsi="宋体"/>
          <w:b/>
          <w:sz w:val="43"/>
          <w:szCs w:val="43"/>
        </w:rPr>
      </w:pPr>
      <w:proofErr w:type="gramStart"/>
      <w:r>
        <w:rPr>
          <w:rFonts w:ascii="仿宋_GB2312" w:eastAsia="仿宋_GB2312" w:hAnsi="宋体" w:cs="仿宋_GB2312" w:hint="eastAsia"/>
          <w:sz w:val="32"/>
          <w:szCs w:val="32"/>
        </w:rPr>
        <w:t>院青〔20</w:t>
      </w:r>
      <w:r>
        <w:rPr>
          <w:rFonts w:ascii="仿宋_GB2312" w:eastAsia="仿宋_GB2312" w:hAnsi="宋体" w:cs="仿宋_GB2312"/>
          <w:sz w:val="32"/>
          <w:szCs w:val="32"/>
        </w:rPr>
        <w:t>2</w:t>
      </w:r>
      <w:r>
        <w:rPr>
          <w:rFonts w:ascii="仿宋_GB2312" w:eastAsia="仿宋_GB2312" w:hAnsi="宋体" w:cs="仿宋_GB2312" w:hint="eastAsia"/>
          <w:sz w:val="32"/>
          <w:szCs w:val="32"/>
        </w:rPr>
        <w:t>1〕</w:t>
      </w:r>
      <w:proofErr w:type="gramEnd"/>
      <w:r>
        <w:rPr>
          <w:rFonts w:ascii="仿宋_GB2312" w:eastAsia="仿宋_GB2312" w:hAnsi="宋体" w:cs="仿宋_GB2312"/>
          <w:sz w:val="32"/>
          <w:szCs w:val="32"/>
        </w:rPr>
        <w:t>50</w:t>
      </w:r>
      <w:r>
        <w:rPr>
          <w:rFonts w:ascii="仿宋_GB2312" w:eastAsia="仿宋_GB2312" w:hAnsi="宋体" w:cs="仿宋_GB2312" w:hint="eastAsia"/>
          <w:sz w:val="32"/>
          <w:szCs w:val="32"/>
        </w:rPr>
        <w:t>号</w:t>
      </w:r>
    </w:p>
    <w:p w14:paraId="5E08B941" w14:textId="77777777" w:rsidR="005A0B30" w:rsidRDefault="005A0B30">
      <w:pPr>
        <w:spacing w:line="560" w:lineRule="exact"/>
        <w:ind w:firstLine="200"/>
        <w:jc w:val="center"/>
        <w:rPr>
          <w:rFonts w:ascii="方正小标宋简体" w:eastAsia="方正小标宋简体" w:hAnsi="黑体"/>
          <w:sz w:val="43"/>
          <w:szCs w:val="43"/>
        </w:rPr>
      </w:pPr>
    </w:p>
    <w:p w14:paraId="1C392CA3" w14:textId="77777777" w:rsidR="005A0B30" w:rsidRDefault="005A0B30">
      <w:pPr>
        <w:spacing w:line="560" w:lineRule="exact"/>
        <w:jc w:val="both"/>
        <w:rPr>
          <w:rFonts w:ascii="方正小标宋简体" w:eastAsia="方正小标宋简体" w:hAnsi="黑体"/>
          <w:sz w:val="43"/>
          <w:szCs w:val="43"/>
        </w:rPr>
      </w:pPr>
    </w:p>
    <w:p w14:paraId="4671B7A1" w14:textId="77777777" w:rsidR="00B32102" w:rsidRDefault="00B32102">
      <w:pPr>
        <w:spacing w:line="560" w:lineRule="exact"/>
        <w:jc w:val="both"/>
        <w:rPr>
          <w:rFonts w:ascii="方正小标宋简体" w:eastAsia="方正小标宋简体" w:hAnsi="黑体"/>
          <w:sz w:val="43"/>
          <w:szCs w:val="43"/>
        </w:rPr>
      </w:pPr>
    </w:p>
    <w:p w14:paraId="58723A36" w14:textId="1BA5546C" w:rsidR="005A0B30" w:rsidRDefault="00F26237" w:rsidP="003E4487">
      <w:pPr>
        <w:spacing w:line="560" w:lineRule="exact"/>
        <w:jc w:val="center"/>
        <w:rPr>
          <w:rFonts w:ascii="方正小标宋简体" w:eastAsia="方正小标宋简体" w:hAnsi="黑体"/>
          <w:sz w:val="43"/>
          <w:szCs w:val="43"/>
        </w:rPr>
      </w:pPr>
      <w:r>
        <w:rPr>
          <w:rFonts w:ascii="方正小标宋简体" w:eastAsia="方正小标宋简体" w:hAnsi="黑体" w:hint="eastAsia"/>
          <w:sz w:val="43"/>
          <w:szCs w:val="43"/>
        </w:rPr>
        <w:t>关于举办2021年校大学生第一届</w:t>
      </w:r>
      <w:r w:rsidR="003104C8" w:rsidRPr="003104C8">
        <w:rPr>
          <w:rFonts w:ascii="方正小标宋简体" w:eastAsia="方正小标宋简体" w:hAnsi="黑体"/>
          <w:sz w:val="43"/>
          <w:szCs w:val="43"/>
        </w:rPr>
        <w:t>“</w:t>
      </w:r>
      <w:r w:rsidR="003104C8" w:rsidRPr="003104C8">
        <w:rPr>
          <w:rFonts w:ascii="方正小标宋简体" w:eastAsia="方正小标宋简体" w:hAnsi="黑体" w:hint="eastAsia"/>
          <w:sz w:val="43"/>
          <w:szCs w:val="43"/>
        </w:rPr>
        <w:t>逐梦杯”</w:t>
      </w:r>
      <w:r>
        <w:rPr>
          <w:rFonts w:ascii="方正小标宋简体" w:eastAsia="方正小标宋简体" w:hAnsi="黑体" w:hint="eastAsia"/>
          <w:sz w:val="43"/>
          <w:szCs w:val="43"/>
        </w:rPr>
        <w:t>篮球比赛的通知</w:t>
      </w:r>
    </w:p>
    <w:p w14:paraId="31301105" w14:textId="77777777" w:rsidR="005A0B30" w:rsidRDefault="005A0B30" w:rsidP="003E4487">
      <w:pPr>
        <w:spacing w:line="560" w:lineRule="exact"/>
        <w:jc w:val="center"/>
        <w:rPr>
          <w:rFonts w:ascii="方正小标宋简体" w:eastAsia="方正小标宋简体" w:hAnsi="黑体"/>
          <w:sz w:val="43"/>
          <w:szCs w:val="43"/>
        </w:rPr>
      </w:pPr>
    </w:p>
    <w:p w14:paraId="1C09B9C5" w14:textId="27A1882B" w:rsidR="005A0B30" w:rsidRPr="0087216B" w:rsidRDefault="00F26237" w:rsidP="003E4487">
      <w:pPr>
        <w:spacing w:line="560" w:lineRule="exact"/>
        <w:jc w:val="both"/>
        <w:rPr>
          <w:rFonts w:ascii="仿宋-GB2312" w:eastAsia="仿宋-GB2312" w:hAnsi="宋体"/>
          <w:kern w:val="2"/>
          <w:sz w:val="32"/>
          <w:szCs w:val="32"/>
        </w:rPr>
      </w:pPr>
      <w:r w:rsidRPr="0087216B">
        <w:rPr>
          <w:rFonts w:ascii="仿宋-GB2312" w:eastAsia="仿宋-GB2312" w:hAnsi="宋体" w:hint="eastAsia"/>
          <w:kern w:val="2"/>
          <w:sz w:val="32"/>
          <w:szCs w:val="32"/>
        </w:rPr>
        <w:t>各院团总</w:t>
      </w:r>
      <w:r w:rsidRPr="003E4487">
        <w:rPr>
          <w:rFonts w:ascii="仿宋_GB2312" w:eastAsia="仿宋_GB2312" w:hAnsi="宋体" w:hint="eastAsia"/>
          <w:kern w:val="2"/>
          <w:sz w:val="32"/>
          <w:szCs w:val="32"/>
        </w:rPr>
        <w:t>支</w:t>
      </w:r>
      <w:r w:rsidR="008A18EF">
        <w:rPr>
          <w:rFonts w:ascii="仿宋_GB2312" w:eastAsia="仿宋_GB2312" w:hAnsi="宋体" w:hint="eastAsia"/>
          <w:kern w:val="2"/>
          <w:sz w:val="32"/>
          <w:szCs w:val="32"/>
        </w:rPr>
        <w:t>，</w:t>
      </w:r>
      <w:r w:rsidRPr="003E4487">
        <w:rPr>
          <w:rFonts w:ascii="仿宋_GB2312" w:eastAsia="仿宋_GB2312" w:hAnsi="宋体" w:hint="eastAsia"/>
          <w:kern w:val="2"/>
          <w:sz w:val="32"/>
          <w:szCs w:val="32"/>
        </w:rPr>
        <w:t>各团学组织</w:t>
      </w:r>
      <w:r w:rsidRPr="0087216B">
        <w:rPr>
          <w:rFonts w:ascii="仿宋-GB2312" w:eastAsia="仿宋-GB2312" w:hAnsi="宋体" w:hint="eastAsia"/>
          <w:kern w:val="2"/>
          <w:sz w:val="32"/>
          <w:szCs w:val="32"/>
        </w:rPr>
        <w:t>：</w:t>
      </w:r>
    </w:p>
    <w:p w14:paraId="3C2882F3" w14:textId="08FCE3DD" w:rsidR="005A0B30" w:rsidRPr="0087216B" w:rsidRDefault="00F26237" w:rsidP="003E4487">
      <w:pPr>
        <w:spacing w:line="560" w:lineRule="exact"/>
        <w:ind w:firstLineChars="200" w:firstLine="640"/>
        <w:jc w:val="both"/>
        <w:rPr>
          <w:rFonts w:ascii="仿宋-GB2312" w:eastAsia="仿宋-GB2312" w:hAnsi="宋体"/>
          <w:kern w:val="2"/>
          <w:sz w:val="32"/>
          <w:szCs w:val="32"/>
        </w:rPr>
      </w:pPr>
      <w:r w:rsidRPr="0087216B">
        <w:rPr>
          <w:rFonts w:ascii="仿宋-GB2312" w:eastAsia="仿宋-GB2312" w:hAnsi="宋体" w:hint="eastAsia"/>
          <w:kern w:val="2"/>
          <w:sz w:val="32"/>
          <w:szCs w:val="32"/>
        </w:rPr>
        <w:t>为培养我</w:t>
      </w:r>
      <w:r w:rsidR="003E4487">
        <w:rPr>
          <w:rFonts w:ascii="仿宋-GB2312" w:eastAsia="仿宋-GB2312" w:hAnsi="宋体" w:hint="eastAsia"/>
          <w:kern w:val="2"/>
          <w:sz w:val="32"/>
          <w:szCs w:val="32"/>
        </w:rPr>
        <w:t>校</w:t>
      </w:r>
      <w:r w:rsidRPr="0087216B">
        <w:rPr>
          <w:rFonts w:ascii="仿宋-GB2312" w:eastAsia="仿宋-GB2312" w:hAnsi="宋体" w:hint="eastAsia"/>
          <w:kern w:val="2"/>
          <w:sz w:val="32"/>
          <w:szCs w:val="32"/>
        </w:rPr>
        <w:t>学生积极向上的进取精神</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给同学之间一个互相交流</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互相学习的平台。进一步增强团队凝聚力</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带动体育活动风气</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也给同学们展现自我的舞台</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展现我校学生的青春活力。为了营造一个积极、健康、热烈、活泼、朝气蓬勃的校园环境</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丰富同学们的课余文化生活。由校学生会体育部、</w:t>
      </w:r>
      <w:proofErr w:type="spellStart"/>
      <w:r w:rsidRPr="0087216B">
        <w:rPr>
          <w:rFonts w:ascii="仿宋-GB2312" w:eastAsia="仿宋-GB2312" w:hAnsi="宋体" w:hint="eastAsia"/>
          <w:kern w:val="2"/>
          <w:sz w:val="32"/>
          <w:szCs w:val="32"/>
        </w:rPr>
        <w:t>Freeworld</w:t>
      </w:r>
      <w:proofErr w:type="spellEnd"/>
      <w:r w:rsidRPr="0087216B">
        <w:rPr>
          <w:rFonts w:ascii="仿宋-GB2312" w:eastAsia="仿宋-GB2312" w:hAnsi="宋体" w:hint="eastAsia"/>
          <w:kern w:val="2"/>
          <w:sz w:val="32"/>
          <w:szCs w:val="32"/>
        </w:rPr>
        <w:t>篮球社申报</w:t>
      </w:r>
      <w:r w:rsidR="008A18EF">
        <w:rPr>
          <w:rFonts w:ascii="仿宋-GB2312" w:eastAsia="仿宋-GB2312" w:hAnsi="宋体" w:hint="eastAsia"/>
          <w:kern w:val="2"/>
          <w:sz w:val="32"/>
          <w:szCs w:val="32"/>
        </w:rPr>
        <w:t>，</w:t>
      </w:r>
      <w:r w:rsidR="00070BCF">
        <w:rPr>
          <w:rFonts w:ascii="仿宋-GB2312" w:eastAsia="仿宋-GB2312" w:hAnsi="宋体" w:hint="eastAsia"/>
          <w:kern w:val="2"/>
          <w:sz w:val="32"/>
          <w:szCs w:val="32"/>
        </w:rPr>
        <w:t>校</w:t>
      </w:r>
      <w:r w:rsidRPr="0087216B">
        <w:rPr>
          <w:rFonts w:ascii="仿宋-GB2312" w:eastAsia="仿宋-GB2312" w:hAnsi="宋体" w:hint="eastAsia"/>
          <w:kern w:val="2"/>
          <w:sz w:val="32"/>
          <w:szCs w:val="32"/>
        </w:rPr>
        <w:t>学生会审核并推荐</w:t>
      </w:r>
      <w:r w:rsidR="008A18EF">
        <w:rPr>
          <w:rFonts w:ascii="仿宋-GB2312" w:eastAsia="仿宋-GB2312" w:hAnsi="宋体" w:hint="eastAsia"/>
          <w:kern w:val="2"/>
          <w:sz w:val="32"/>
          <w:szCs w:val="32"/>
        </w:rPr>
        <w:t>，</w:t>
      </w:r>
      <w:r w:rsidRPr="0087216B">
        <w:rPr>
          <w:rFonts w:ascii="仿宋-GB2312" w:eastAsia="仿宋-GB2312" w:hAnsi="宋体" w:hint="eastAsia"/>
          <w:kern w:val="2"/>
          <w:sz w:val="32"/>
          <w:szCs w:val="32"/>
        </w:rPr>
        <w:t>经校团委研究决定举办2021年校大学生第一届</w:t>
      </w:r>
      <w:r w:rsidR="003104C8">
        <w:rPr>
          <w:rFonts w:ascii="仿宋-GB2312" w:eastAsia="仿宋-GB2312" w:hAnsi="宋体"/>
          <w:kern w:val="2"/>
          <w:sz w:val="32"/>
          <w:szCs w:val="32"/>
        </w:rPr>
        <w:t>“</w:t>
      </w:r>
      <w:r w:rsidRPr="0087216B">
        <w:rPr>
          <w:rFonts w:ascii="仿宋-GB2312" w:eastAsia="仿宋-GB2312" w:hAnsi="宋体" w:hint="eastAsia"/>
          <w:kern w:val="2"/>
          <w:sz w:val="32"/>
          <w:szCs w:val="32"/>
        </w:rPr>
        <w:t>逐梦杯</w:t>
      </w:r>
      <w:r w:rsidR="003104C8">
        <w:rPr>
          <w:rFonts w:ascii="仿宋-GB2312" w:eastAsia="仿宋-GB2312" w:hAnsi="宋体" w:hint="eastAsia"/>
          <w:kern w:val="2"/>
          <w:sz w:val="32"/>
          <w:szCs w:val="32"/>
        </w:rPr>
        <w:t>”</w:t>
      </w:r>
      <w:r w:rsidRPr="0087216B">
        <w:rPr>
          <w:rFonts w:ascii="仿宋-GB2312" w:eastAsia="仿宋-GB2312" w:hAnsi="宋体" w:hint="eastAsia"/>
          <w:kern w:val="2"/>
          <w:sz w:val="32"/>
          <w:szCs w:val="32"/>
        </w:rPr>
        <w:t>篮球比赛。具体通知如下：</w:t>
      </w:r>
    </w:p>
    <w:p w14:paraId="46CF57DA" w14:textId="77777777" w:rsidR="00720C5A" w:rsidRPr="00CC5362" w:rsidRDefault="003E4487" w:rsidP="00720C5A">
      <w:pPr>
        <w:pStyle w:val="2"/>
        <w:adjustRightInd w:val="0"/>
        <w:snapToGrid w:val="0"/>
        <w:spacing w:line="560" w:lineRule="exact"/>
        <w:ind w:right="0" w:firstLine="643"/>
        <w:rPr>
          <w:rFonts w:ascii="仿宋-GB2312" w:eastAsia="仿宋-GB2312"/>
          <w:b/>
          <w:bCs/>
          <w:sz w:val="32"/>
          <w:szCs w:val="32"/>
        </w:rPr>
      </w:pPr>
      <w:r w:rsidRPr="00CC5362">
        <w:rPr>
          <w:rFonts w:ascii="黑体" w:eastAsia="黑体" w:hAnsi="黑体" w:cs="黑体" w:hint="eastAsia"/>
          <w:b/>
          <w:bCs/>
          <w:sz w:val="32"/>
          <w:szCs w:val="32"/>
        </w:rPr>
        <w:t>一、</w:t>
      </w:r>
      <w:r w:rsidR="00720C5A" w:rsidRPr="00CC5362">
        <w:rPr>
          <w:rFonts w:ascii="黑体" w:eastAsia="黑体" w:hAnsi="黑体" w:cs="黑体" w:hint="eastAsia"/>
          <w:b/>
          <w:bCs/>
          <w:sz w:val="32"/>
          <w:szCs w:val="32"/>
        </w:rPr>
        <w:t>组织单位</w:t>
      </w:r>
    </w:p>
    <w:p w14:paraId="5B03B2EA" w14:textId="1B6A2D26" w:rsidR="006F2010" w:rsidRPr="003A18E8" w:rsidRDefault="006F2010" w:rsidP="00720C5A">
      <w:pPr>
        <w:spacing w:line="560" w:lineRule="exact"/>
        <w:ind w:firstLineChars="200" w:firstLine="640"/>
        <w:rPr>
          <w:rFonts w:ascii="仿宋-GB2312" w:eastAsia="仿宋-GB2312"/>
          <w:sz w:val="32"/>
          <w:szCs w:val="32"/>
        </w:rPr>
      </w:pPr>
      <w:r w:rsidRPr="003A18E8">
        <w:rPr>
          <w:rFonts w:ascii="仿宋-GB2312" w:eastAsia="仿宋-GB2312" w:hint="eastAsia"/>
          <w:sz w:val="32"/>
          <w:szCs w:val="32"/>
        </w:rPr>
        <w:t>主办单位：校学生会</w:t>
      </w:r>
    </w:p>
    <w:p w14:paraId="37F3AC13" w14:textId="77777777" w:rsidR="006F2010" w:rsidRPr="003A18E8" w:rsidRDefault="006F2010" w:rsidP="006F2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承办单位：校学生会体育部、</w:t>
      </w:r>
      <w:proofErr w:type="spellStart"/>
      <w:r w:rsidRPr="003A18E8">
        <w:rPr>
          <w:rFonts w:ascii="仿宋-GB2312" w:eastAsia="仿宋-GB2312" w:hint="eastAsia"/>
          <w:sz w:val="32"/>
          <w:szCs w:val="32"/>
        </w:rPr>
        <w:t>Freeworld</w:t>
      </w:r>
      <w:proofErr w:type="spellEnd"/>
      <w:r w:rsidRPr="003A18E8">
        <w:rPr>
          <w:rFonts w:ascii="仿宋-GB2312" w:eastAsia="仿宋-GB2312" w:hint="eastAsia"/>
          <w:sz w:val="32"/>
          <w:szCs w:val="32"/>
        </w:rPr>
        <w:t>篮球社</w:t>
      </w:r>
    </w:p>
    <w:p w14:paraId="0D5624D8" w14:textId="137CCAB3" w:rsidR="003E4487" w:rsidRDefault="006F2010" w:rsidP="006F2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lastRenderedPageBreak/>
        <w:t>协办单位：各团学组织</w:t>
      </w:r>
    </w:p>
    <w:p w14:paraId="612B4403" w14:textId="77777777" w:rsidR="006F2010" w:rsidRPr="00CC5362" w:rsidRDefault="006F2010" w:rsidP="00CC5362">
      <w:pPr>
        <w:pStyle w:val="2"/>
        <w:adjustRightInd w:val="0"/>
        <w:snapToGrid w:val="0"/>
        <w:spacing w:line="560" w:lineRule="exact"/>
        <w:ind w:right="0" w:firstLine="643"/>
        <w:rPr>
          <w:rFonts w:ascii="黑体" w:eastAsia="黑体" w:hAnsi="黑体" w:cs="黑体"/>
          <w:b/>
          <w:bCs/>
          <w:sz w:val="32"/>
          <w:szCs w:val="32"/>
        </w:rPr>
      </w:pPr>
      <w:r w:rsidRPr="00CC5362">
        <w:rPr>
          <w:rFonts w:ascii="黑体" w:eastAsia="黑体" w:hAnsi="黑体" w:cs="黑体" w:hint="eastAsia"/>
          <w:b/>
          <w:bCs/>
          <w:sz w:val="32"/>
          <w:szCs w:val="32"/>
        </w:rPr>
        <w:t>二、活动对象</w:t>
      </w:r>
    </w:p>
    <w:p w14:paraId="3578EF66" w14:textId="2372B0B0" w:rsidR="006F2010" w:rsidRPr="002344EA" w:rsidRDefault="006F2010" w:rsidP="002344EA">
      <w:pPr>
        <w:tabs>
          <w:tab w:val="left" w:pos="4575"/>
          <w:tab w:val="center" w:pos="6373"/>
        </w:tabs>
        <w:spacing w:line="560" w:lineRule="exact"/>
        <w:ind w:firstLineChars="200" w:firstLine="640"/>
        <w:textAlignment w:val="baseline"/>
        <w:rPr>
          <w:rFonts w:ascii="仿宋_GB2312" w:eastAsia="仿宋_GB2312" w:hAnsi="宋体" w:cs="仿宋_GB2312"/>
          <w:sz w:val="32"/>
          <w:szCs w:val="32"/>
        </w:rPr>
      </w:pPr>
      <w:r>
        <w:rPr>
          <w:rFonts w:ascii="仿宋_GB2312" w:eastAsia="仿宋_GB2312" w:hAnsi="宋体" w:cs="仿宋_GB2312" w:hint="eastAsia"/>
          <w:sz w:val="32"/>
          <w:szCs w:val="32"/>
        </w:rPr>
        <w:t>全</w:t>
      </w:r>
      <w:r w:rsidR="00B36C46">
        <w:rPr>
          <w:rFonts w:ascii="仿宋_GB2312" w:eastAsia="仿宋_GB2312" w:hAnsi="宋体" w:cs="仿宋_GB2312" w:hint="eastAsia"/>
          <w:sz w:val="32"/>
          <w:szCs w:val="32"/>
        </w:rPr>
        <w:t>校</w:t>
      </w:r>
      <w:r>
        <w:rPr>
          <w:rFonts w:ascii="仿宋_GB2312" w:eastAsia="仿宋_GB2312" w:hAnsi="宋体" w:cs="仿宋_GB2312" w:hint="eastAsia"/>
          <w:sz w:val="32"/>
          <w:szCs w:val="32"/>
        </w:rPr>
        <w:t>学生（高教基地校区）</w:t>
      </w:r>
    </w:p>
    <w:p w14:paraId="59CC0EDA" w14:textId="3E255023" w:rsidR="005A0B30" w:rsidRPr="00CC5362" w:rsidRDefault="003E4487" w:rsidP="00CC5362">
      <w:pPr>
        <w:pStyle w:val="2"/>
        <w:adjustRightInd w:val="0"/>
        <w:snapToGrid w:val="0"/>
        <w:spacing w:line="560" w:lineRule="exact"/>
        <w:ind w:right="0" w:firstLine="643"/>
        <w:rPr>
          <w:rFonts w:ascii="黑体" w:eastAsia="黑体" w:hAnsi="黑体" w:cs="黑体"/>
          <w:b/>
          <w:bCs/>
          <w:sz w:val="32"/>
          <w:szCs w:val="32"/>
        </w:rPr>
      </w:pPr>
      <w:bookmarkStart w:id="1" w:name="page2"/>
      <w:bookmarkEnd w:id="1"/>
      <w:r w:rsidRPr="00CC5362">
        <w:rPr>
          <w:rFonts w:ascii="黑体" w:eastAsia="黑体" w:hAnsi="黑体" w:cs="黑体" w:hint="eastAsia"/>
          <w:b/>
          <w:bCs/>
          <w:sz w:val="32"/>
          <w:szCs w:val="32"/>
        </w:rPr>
        <w:t>三、</w:t>
      </w:r>
      <w:r w:rsidR="00F26237" w:rsidRPr="00CC5362">
        <w:rPr>
          <w:rFonts w:ascii="黑体" w:eastAsia="黑体" w:hAnsi="黑体" w:cs="黑体" w:hint="eastAsia"/>
          <w:b/>
          <w:bCs/>
          <w:sz w:val="32"/>
          <w:szCs w:val="32"/>
        </w:rPr>
        <w:t>活动时间</w:t>
      </w:r>
      <w:r w:rsidR="006F2010" w:rsidRPr="00CC5362">
        <w:rPr>
          <w:rFonts w:ascii="黑体" w:eastAsia="黑体" w:hAnsi="黑体" w:cs="黑体" w:hint="eastAsia"/>
          <w:b/>
          <w:bCs/>
          <w:sz w:val="32"/>
          <w:szCs w:val="32"/>
        </w:rPr>
        <w:t>及</w:t>
      </w:r>
      <w:r w:rsidR="00F26237" w:rsidRPr="00CC5362">
        <w:rPr>
          <w:rFonts w:ascii="黑体" w:eastAsia="黑体" w:hAnsi="黑体" w:cs="黑体" w:hint="eastAsia"/>
          <w:b/>
          <w:bCs/>
          <w:sz w:val="32"/>
          <w:szCs w:val="32"/>
        </w:rPr>
        <w:t>地点</w:t>
      </w:r>
    </w:p>
    <w:p w14:paraId="597A508E" w14:textId="77777777" w:rsidR="005A0B30" w:rsidRPr="003A18E8" w:rsidRDefault="00F26237" w:rsidP="00405D4A">
      <w:pPr>
        <w:spacing w:line="560" w:lineRule="exact"/>
        <w:ind w:firstLineChars="200" w:firstLine="640"/>
        <w:jc w:val="both"/>
        <w:rPr>
          <w:rFonts w:ascii="仿宋-GB2312" w:eastAsia="仿宋-GB2312" w:hAnsi="宋体"/>
          <w:kern w:val="2"/>
          <w:sz w:val="32"/>
          <w:szCs w:val="32"/>
        </w:rPr>
      </w:pPr>
      <w:r w:rsidRPr="003A18E8">
        <w:rPr>
          <w:rFonts w:ascii="仿宋-GB2312" w:eastAsia="仿宋-GB2312" w:hAnsi="宋体" w:hint="eastAsia"/>
          <w:kern w:val="2"/>
          <w:sz w:val="32"/>
          <w:szCs w:val="32"/>
        </w:rPr>
        <w:t>比赛时间： 2021年10月15日-2021年10月31日</w:t>
      </w:r>
    </w:p>
    <w:p w14:paraId="447148F4" w14:textId="00EF1B54" w:rsidR="005A0B30" w:rsidRPr="003A18E8" w:rsidRDefault="00F26237" w:rsidP="00405D4A">
      <w:pPr>
        <w:spacing w:line="560" w:lineRule="exact"/>
        <w:ind w:firstLineChars="200" w:firstLine="640"/>
        <w:jc w:val="both"/>
        <w:rPr>
          <w:rFonts w:ascii="仿宋-GB2312" w:eastAsia="仿宋-GB2312" w:hAnsi="宋体"/>
          <w:kern w:val="2"/>
          <w:sz w:val="32"/>
          <w:szCs w:val="32"/>
        </w:rPr>
      </w:pPr>
      <w:r w:rsidRPr="003A18E8">
        <w:rPr>
          <w:rFonts w:ascii="仿宋-GB2312" w:eastAsia="仿宋-GB2312" w:hAnsi="宋体" w:hint="eastAsia"/>
          <w:kern w:val="2"/>
          <w:sz w:val="32"/>
          <w:szCs w:val="32"/>
        </w:rPr>
        <w:t>（每天下午5：00-6</w:t>
      </w:r>
      <w:r w:rsidR="003104C8">
        <w:rPr>
          <w:rFonts w:ascii="仿宋-GB2312" w:eastAsia="仿宋-GB2312" w:hAnsi="宋体" w:hint="eastAsia"/>
          <w:kern w:val="2"/>
          <w:sz w:val="32"/>
          <w:szCs w:val="32"/>
        </w:rPr>
        <w:t>：</w:t>
      </w:r>
      <w:r w:rsidRPr="003A18E8">
        <w:rPr>
          <w:rFonts w:ascii="仿宋-GB2312" w:eastAsia="仿宋-GB2312" w:hAnsi="宋体" w:hint="eastAsia"/>
          <w:kern w:val="2"/>
          <w:sz w:val="32"/>
          <w:szCs w:val="32"/>
        </w:rPr>
        <w:t>50）</w:t>
      </w:r>
    </w:p>
    <w:p w14:paraId="49088BA9" w14:textId="6545462B" w:rsidR="005A0B30" w:rsidRPr="003A18E8" w:rsidRDefault="00F26237" w:rsidP="00405D4A">
      <w:pPr>
        <w:spacing w:line="560" w:lineRule="exact"/>
        <w:ind w:firstLineChars="200" w:firstLine="640"/>
        <w:jc w:val="both"/>
        <w:rPr>
          <w:rFonts w:ascii="仿宋-GB2312" w:eastAsia="仿宋-GB2312" w:hAnsi="宋体"/>
          <w:kern w:val="2"/>
          <w:sz w:val="32"/>
          <w:szCs w:val="32"/>
        </w:rPr>
      </w:pPr>
      <w:r w:rsidRPr="003A18E8">
        <w:rPr>
          <w:rFonts w:ascii="仿宋-GB2312" w:eastAsia="仿宋-GB2312" w:hAnsi="宋体" w:hint="eastAsia"/>
          <w:kern w:val="2"/>
          <w:sz w:val="32"/>
          <w:szCs w:val="32"/>
        </w:rPr>
        <w:t>比赛时间如有改动</w:t>
      </w:r>
      <w:r w:rsidR="008A18EF">
        <w:rPr>
          <w:rFonts w:ascii="仿宋-GB2312" w:eastAsia="仿宋-GB2312" w:hAnsi="宋体" w:hint="eastAsia"/>
          <w:kern w:val="2"/>
          <w:sz w:val="32"/>
          <w:szCs w:val="32"/>
        </w:rPr>
        <w:t>，</w:t>
      </w:r>
      <w:r w:rsidRPr="003A18E8">
        <w:rPr>
          <w:rFonts w:ascii="仿宋-GB2312" w:eastAsia="仿宋-GB2312" w:hAnsi="宋体" w:hint="eastAsia"/>
          <w:kern w:val="2"/>
          <w:sz w:val="32"/>
          <w:szCs w:val="32"/>
        </w:rPr>
        <w:t>另行通知。</w:t>
      </w:r>
    </w:p>
    <w:p w14:paraId="7F54E5EB" w14:textId="77777777" w:rsidR="00766811" w:rsidRDefault="00F26237" w:rsidP="00405D4A">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比赛地点：东苑室内篮球馆（高教基地校区）</w:t>
      </w:r>
    </w:p>
    <w:p w14:paraId="02147662" w14:textId="15002475" w:rsidR="005A0B30" w:rsidRPr="00CC5362" w:rsidRDefault="00A57665" w:rsidP="003E4487">
      <w:pPr>
        <w:pStyle w:val="2"/>
        <w:adjustRightInd w:val="0"/>
        <w:snapToGrid w:val="0"/>
        <w:spacing w:line="560" w:lineRule="exact"/>
        <w:ind w:right="0" w:firstLine="643"/>
        <w:rPr>
          <w:rFonts w:ascii="黑体" w:eastAsia="黑体" w:hAnsi="黑体" w:cs="黑体"/>
          <w:b/>
          <w:bCs/>
          <w:sz w:val="32"/>
          <w:szCs w:val="32"/>
        </w:rPr>
      </w:pPr>
      <w:r w:rsidRPr="00CC5362">
        <w:rPr>
          <w:rFonts w:ascii="黑体" w:eastAsia="黑体" w:hAnsi="黑体" w:cs="黑体" w:hint="eastAsia"/>
          <w:b/>
          <w:bCs/>
          <w:sz w:val="32"/>
          <w:szCs w:val="32"/>
        </w:rPr>
        <w:t>四</w:t>
      </w:r>
      <w:r w:rsidR="003E4487" w:rsidRPr="00CC5362">
        <w:rPr>
          <w:rFonts w:ascii="黑体" w:eastAsia="黑体" w:hAnsi="黑体" w:cs="黑体" w:hint="eastAsia"/>
          <w:b/>
          <w:bCs/>
          <w:sz w:val="32"/>
          <w:szCs w:val="32"/>
        </w:rPr>
        <w:t>、</w:t>
      </w:r>
      <w:r w:rsidRPr="00CC5362">
        <w:rPr>
          <w:rFonts w:ascii="黑体" w:eastAsia="黑体" w:hAnsi="黑体" w:cs="黑体" w:hint="eastAsia"/>
          <w:b/>
          <w:bCs/>
          <w:sz w:val="32"/>
          <w:szCs w:val="32"/>
        </w:rPr>
        <w:t>报名方式</w:t>
      </w:r>
    </w:p>
    <w:p w14:paraId="660E3CE1" w14:textId="32266097" w:rsidR="005A0B30"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各院组织本院内部进行选拔</w:t>
      </w:r>
      <w:r w:rsidR="008A18EF">
        <w:rPr>
          <w:rFonts w:ascii="仿宋-GB2312" w:eastAsia="仿宋-GB2312" w:hint="eastAsia"/>
          <w:sz w:val="32"/>
          <w:szCs w:val="32"/>
        </w:rPr>
        <w:t>，</w:t>
      </w:r>
      <w:r w:rsidRPr="003A18E8">
        <w:rPr>
          <w:rFonts w:ascii="仿宋-GB2312" w:eastAsia="仿宋-GB2312" w:hint="eastAsia"/>
          <w:sz w:val="32"/>
          <w:szCs w:val="32"/>
        </w:rPr>
        <w:t>选拔后将最终的参赛名单</w:t>
      </w:r>
      <w:r w:rsidR="00D71B2B">
        <w:rPr>
          <w:rFonts w:ascii="仿宋-GB2312" w:eastAsia="仿宋-GB2312" w:hint="eastAsia"/>
          <w:sz w:val="32"/>
          <w:szCs w:val="32"/>
        </w:rPr>
        <w:t>发给</w:t>
      </w:r>
      <w:r w:rsidR="00D71B2B" w:rsidRPr="003A18E8">
        <w:rPr>
          <w:rFonts w:ascii="仿宋-GB2312" w:eastAsia="仿宋-GB2312" w:hint="eastAsia"/>
          <w:sz w:val="32"/>
          <w:szCs w:val="32"/>
        </w:rPr>
        <w:t>QQ：498364741</w:t>
      </w:r>
      <w:r w:rsidRPr="003A18E8">
        <w:rPr>
          <w:rFonts w:ascii="仿宋-GB2312" w:eastAsia="仿宋-GB2312" w:hint="eastAsia"/>
          <w:sz w:val="32"/>
          <w:szCs w:val="32"/>
        </w:rPr>
        <w:t>（队长前标注星号）报名时间截止到2021年10月13日下午5点前。</w:t>
      </w:r>
    </w:p>
    <w:p w14:paraId="26183A8B" w14:textId="741644F7" w:rsidR="00A57665" w:rsidRPr="00CC5362" w:rsidRDefault="00A57665" w:rsidP="00CC5362">
      <w:pPr>
        <w:pStyle w:val="2"/>
        <w:adjustRightInd w:val="0"/>
        <w:snapToGrid w:val="0"/>
        <w:spacing w:line="560" w:lineRule="exact"/>
        <w:ind w:right="0" w:firstLine="643"/>
        <w:rPr>
          <w:rFonts w:ascii="黑体" w:eastAsia="黑体" w:hAnsi="黑体" w:cs="黑体"/>
          <w:b/>
          <w:bCs/>
          <w:sz w:val="32"/>
          <w:szCs w:val="32"/>
        </w:rPr>
      </w:pPr>
      <w:r w:rsidRPr="00CC5362">
        <w:rPr>
          <w:rFonts w:ascii="黑体" w:eastAsia="黑体" w:hAnsi="黑体" w:cs="黑体" w:hint="eastAsia"/>
          <w:b/>
          <w:bCs/>
          <w:sz w:val="32"/>
          <w:szCs w:val="32"/>
        </w:rPr>
        <w:t>五、活动流程</w:t>
      </w:r>
    </w:p>
    <w:p w14:paraId="4B42752F" w14:textId="1D08CCC2" w:rsidR="005A0B30" w:rsidRPr="003A18E8"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本次比赛赛制为小组循环赛、半决赛与决赛</w:t>
      </w:r>
      <w:r w:rsidR="003104C8">
        <w:rPr>
          <w:rFonts w:ascii="仿宋-GB2312" w:eastAsia="仿宋-GB2312" w:hint="eastAsia"/>
          <w:sz w:val="32"/>
          <w:szCs w:val="32"/>
        </w:rPr>
        <w:t>：</w:t>
      </w:r>
    </w:p>
    <w:p w14:paraId="4F9656B4" w14:textId="3948F8CE" w:rsidR="005A0B30" w:rsidRPr="003A18E8" w:rsidRDefault="0044504B" w:rsidP="0044504B">
      <w:pPr>
        <w:pStyle w:val="2"/>
        <w:adjustRightInd w:val="0"/>
        <w:snapToGrid w:val="0"/>
        <w:spacing w:line="560" w:lineRule="exact"/>
        <w:ind w:right="0" w:firstLine="640"/>
        <w:rPr>
          <w:rFonts w:ascii="仿宋-GB2312" w:eastAsia="仿宋-GB2312"/>
          <w:sz w:val="32"/>
          <w:szCs w:val="32"/>
        </w:rPr>
      </w:pPr>
      <w:r>
        <w:rPr>
          <w:rFonts w:ascii="仿宋-GB2312" w:eastAsia="仿宋-GB2312"/>
          <w:sz w:val="32"/>
          <w:szCs w:val="32"/>
        </w:rPr>
        <w:t>1</w:t>
      </w:r>
      <w:r>
        <w:rPr>
          <w:rFonts w:ascii="仿宋-GB2312" w:eastAsia="仿宋-GB2312" w:hint="eastAsia"/>
          <w:sz w:val="32"/>
          <w:szCs w:val="32"/>
        </w:rPr>
        <w:t>、</w:t>
      </w:r>
      <w:r w:rsidR="00F26237" w:rsidRPr="003A18E8">
        <w:rPr>
          <w:rFonts w:ascii="仿宋-GB2312" w:eastAsia="仿宋-GB2312" w:hint="eastAsia"/>
          <w:sz w:val="32"/>
          <w:szCs w:val="32"/>
        </w:rPr>
        <w:t>本次比赛所有队伍先分为两个AB小组进行小组循环赛</w:t>
      </w:r>
      <w:r w:rsidR="008A18EF">
        <w:rPr>
          <w:rFonts w:ascii="仿宋-GB2312" w:eastAsia="仿宋-GB2312" w:hint="eastAsia"/>
          <w:sz w:val="32"/>
          <w:szCs w:val="32"/>
        </w:rPr>
        <w:t>，</w:t>
      </w:r>
      <w:r w:rsidR="00F26237" w:rsidRPr="003A18E8">
        <w:rPr>
          <w:rFonts w:ascii="仿宋-GB2312" w:eastAsia="仿宋-GB2312" w:hint="eastAsia"/>
          <w:sz w:val="32"/>
          <w:szCs w:val="32"/>
        </w:rPr>
        <w:t>小组循环赛阶段抽签决定各参赛队伍对战表</w:t>
      </w:r>
      <w:r w:rsidR="008A18EF">
        <w:rPr>
          <w:rFonts w:ascii="仿宋-GB2312" w:eastAsia="仿宋-GB2312" w:hint="eastAsia"/>
          <w:sz w:val="32"/>
          <w:szCs w:val="32"/>
        </w:rPr>
        <w:t>，</w:t>
      </w:r>
      <w:r w:rsidR="00F26237" w:rsidRPr="003A18E8">
        <w:rPr>
          <w:rFonts w:ascii="仿宋-GB2312" w:eastAsia="仿宋-GB2312" w:hint="eastAsia"/>
          <w:sz w:val="32"/>
          <w:szCs w:val="32"/>
        </w:rPr>
        <w:t>每两支队伍之间进行一场比赛</w:t>
      </w:r>
      <w:r w:rsidR="008A18EF">
        <w:rPr>
          <w:rFonts w:ascii="仿宋-GB2312" w:eastAsia="仿宋-GB2312" w:hint="eastAsia"/>
          <w:sz w:val="32"/>
          <w:szCs w:val="32"/>
        </w:rPr>
        <w:t>，</w:t>
      </w:r>
      <w:r w:rsidR="00F26237" w:rsidRPr="003A18E8">
        <w:rPr>
          <w:rFonts w:ascii="仿宋-GB2312" w:eastAsia="仿宋-GB2312" w:hint="eastAsia"/>
          <w:sz w:val="32"/>
          <w:szCs w:val="32"/>
        </w:rPr>
        <w:t>每个小组获胜场数前两名的队伍晋级</w:t>
      </w:r>
      <w:r w:rsidR="008A18EF">
        <w:rPr>
          <w:rFonts w:ascii="仿宋-GB2312" w:eastAsia="仿宋-GB2312" w:hint="eastAsia"/>
          <w:sz w:val="32"/>
          <w:szCs w:val="32"/>
        </w:rPr>
        <w:t>，</w:t>
      </w:r>
      <w:r w:rsidR="00F26237" w:rsidRPr="003A18E8">
        <w:rPr>
          <w:rFonts w:ascii="仿宋-GB2312" w:eastAsia="仿宋-GB2312" w:hint="eastAsia"/>
          <w:sz w:val="32"/>
          <w:szCs w:val="32"/>
        </w:rPr>
        <w:t>其余球队直接淘汰</w:t>
      </w:r>
      <w:r w:rsidR="008A18EF">
        <w:rPr>
          <w:rFonts w:ascii="仿宋-GB2312" w:eastAsia="仿宋-GB2312" w:hint="eastAsia"/>
          <w:sz w:val="32"/>
          <w:szCs w:val="32"/>
        </w:rPr>
        <w:t>，</w:t>
      </w:r>
      <w:r w:rsidR="00F26237" w:rsidRPr="003A18E8">
        <w:rPr>
          <w:rFonts w:ascii="仿宋-GB2312" w:eastAsia="仿宋-GB2312" w:hint="eastAsia"/>
          <w:sz w:val="32"/>
          <w:szCs w:val="32"/>
        </w:rPr>
        <w:t>平局进入加时赛直至决出胜负。</w:t>
      </w:r>
    </w:p>
    <w:p w14:paraId="55890DEF" w14:textId="5BFFF1CE" w:rsidR="005A0B30" w:rsidRPr="00AA090D" w:rsidRDefault="000E21A6" w:rsidP="0044504B">
      <w:pPr>
        <w:pStyle w:val="2"/>
        <w:adjustRightInd w:val="0"/>
        <w:snapToGrid w:val="0"/>
        <w:spacing w:line="560" w:lineRule="exact"/>
        <w:ind w:right="0" w:firstLine="640"/>
        <w:rPr>
          <w:rFonts w:ascii="仿宋-GB2312" w:eastAsia="仿宋-GB2312"/>
          <w:sz w:val="32"/>
          <w:szCs w:val="32"/>
        </w:rPr>
      </w:pPr>
      <w:r w:rsidRPr="00AA090D">
        <w:rPr>
          <w:rFonts w:ascii="仿宋-GB2312" w:eastAsia="仿宋-GB2312" w:hint="eastAsia"/>
          <w:sz w:val="32"/>
          <w:szCs w:val="32"/>
        </w:rPr>
        <w:t>2、</w:t>
      </w:r>
      <w:r w:rsidR="00F26237" w:rsidRPr="00AA090D">
        <w:rPr>
          <w:rFonts w:ascii="仿宋-GB2312" w:eastAsia="仿宋-GB2312" w:hint="eastAsia"/>
          <w:sz w:val="32"/>
          <w:szCs w:val="32"/>
        </w:rPr>
        <w:t>小组赛晋级的队伍进行半决赛</w:t>
      </w:r>
      <w:r w:rsidR="008A18EF">
        <w:rPr>
          <w:rFonts w:ascii="仿宋-GB2312" w:eastAsia="仿宋-GB2312" w:hint="eastAsia"/>
          <w:sz w:val="32"/>
          <w:szCs w:val="32"/>
        </w:rPr>
        <w:t>，</w:t>
      </w:r>
      <w:r w:rsidR="00F26237" w:rsidRPr="00AA090D">
        <w:rPr>
          <w:rFonts w:ascii="仿宋-GB2312" w:eastAsia="仿宋-GB2312" w:hint="eastAsia"/>
          <w:sz w:val="32"/>
          <w:szCs w:val="32"/>
        </w:rPr>
        <w:t>半决赛阶段</w:t>
      </w:r>
      <w:bookmarkStart w:id="2" w:name="_Hlk83677192"/>
      <w:r w:rsidR="00F26237" w:rsidRPr="00AA090D">
        <w:rPr>
          <w:rFonts w:ascii="仿宋-GB2312" w:eastAsia="仿宋-GB2312"/>
          <w:sz w:val="32"/>
          <w:szCs w:val="32"/>
        </w:rPr>
        <w:t>A</w:t>
      </w:r>
      <w:r w:rsidR="00F26237" w:rsidRPr="00AA090D">
        <w:rPr>
          <w:rFonts w:ascii="仿宋-GB2312" w:eastAsia="仿宋-GB2312" w:hint="eastAsia"/>
          <w:sz w:val="32"/>
          <w:szCs w:val="32"/>
        </w:rPr>
        <w:t>组胜场数第一的球队与B组胜场数第二的球队进行比赛</w:t>
      </w:r>
      <w:bookmarkEnd w:id="2"/>
      <w:r w:rsidR="008A18EF">
        <w:rPr>
          <w:rFonts w:ascii="仿宋-GB2312" w:eastAsia="仿宋-GB2312" w:hint="eastAsia"/>
          <w:sz w:val="32"/>
          <w:szCs w:val="32"/>
        </w:rPr>
        <w:t>，</w:t>
      </w:r>
      <w:r w:rsidR="00F26237" w:rsidRPr="00AA090D">
        <w:rPr>
          <w:rFonts w:ascii="仿宋-GB2312" w:eastAsia="仿宋-GB2312"/>
          <w:sz w:val="32"/>
          <w:szCs w:val="32"/>
        </w:rPr>
        <w:t>A</w:t>
      </w:r>
      <w:r w:rsidR="00F26237" w:rsidRPr="00AA090D">
        <w:rPr>
          <w:rFonts w:ascii="仿宋-GB2312" w:eastAsia="仿宋-GB2312" w:hint="eastAsia"/>
          <w:sz w:val="32"/>
          <w:szCs w:val="32"/>
        </w:rPr>
        <w:t>组胜场数第二的球队与B组胜场数第一的球队进行比赛</w:t>
      </w:r>
      <w:r w:rsidR="008A18EF">
        <w:rPr>
          <w:rFonts w:ascii="仿宋-GB2312" w:eastAsia="仿宋-GB2312" w:hint="eastAsia"/>
          <w:sz w:val="32"/>
          <w:szCs w:val="32"/>
        </w:rPr>
        <w:t>，</w:t>
      </w:r>
      <w:r w:rsidR="00F26237" w:rsidRPr="00AA090D">
        <w:rPr>
          <w:rFonts w:ascii="仿宋-GB2312" w:eastAsia="仿宋-GB2312" w:hint="eastAsia"/>
          <w:sz w:val="32"/>
          <w:szCs w:val="32"/>
        </w:rPr>
        <w:t>平局进入加时赛直至决出胜负。</w:t>
      </w:r>
    </w:p>
    <w:p w14:paraId="3E167002" w14:textId="3512E93D" w:rsidR="005A0B30" w:rsidRPr="00AA090D" w:rsidRDefault="000E21A6" w:rsidP="0044504B">
      <w:pPr>
        <w:pStyle w:val="2"/>
        <w:adjustRightInd w:val="0"/>
        <w:snapToGrid w:val="0"/>
        <w:spacing w:line="560" w:lineRule="exact"/>
        <w:ind w:right="0" w:firstLine="640"/>
        <w:rPr>
          <w:rFonts w:ascii="仿宋-GB2312" w:eastAsia="仿宋-GB2312"/>
          <w:sz w:val="32"/>
          <w:szCs w:val="32"/>
        </w:rPr>
      </w:pPr>
      <w:r w:rsidRPr="00AA090D">
        <w:rPr>
          <w:rFonts w:ascii="仿宋-GB2312" w:eastAsia="仿宋-GB2312" w:hint="eastAsia"/>
          <w:sz w:val="32"/>
          <w:szCs w:val="32"/>
        </w:rPr>
        <w:t>3</w:t>
      </w:r>
      <w:r w:rsidR="006C771B">
        <w:rPr>
          <w:rFonts w:ascii="仿宋-GB2312" w:eastAsia="仿宋-GB2312" w:hint="eastAsia"/>
          <w:sz w:val="32"/>
          <w:szCs w:val="32"/>
        </w:rPr>
        <w:t>、</w:t>
      </w:r>
      <w:r w:rsidR="00F26237" w:rsidRPr="00AA090D">
        <w:rPr>
          <w:rFonts w:ascii="仿宋-GB2312" w:eastAsia="仿宋-GB2312" w:hint="eastAsia"/>
          <w:sz w:val="32"/>
          <w:szCs w:val="32"/>
        </w:rPr>
        <w:t>半决赛胜出的两支球队晋级决赛</w:t>
      </w:r>
      <w:r w:rsidR="008A18EF">
        <w:rPr>
          <w:rFonts w:ascii="仿宋-GB2312" w:eastAsia="仿宋-GB2312" w:hint="eastAsia"/>
          <w:sz w:val="32"/>
          <w:szCs w:val="32"/>
        </w:rPr>
        <w:t>，</w:t>
      </w:r>
      <w:r w:rsidR="00F26237" w:rsidRPr="00AA090D">
        <w:rPr>
          <w:rFonts w:ascii="仿宋-GB2312" w:eastAsia="仿宋-GB2312" w:hint="eastAsia"/>
          <w:sz w:val="32"/>
          <w:szCs w:val="32"/>
        </w:rPr>
        <w:t>另外两支球队争夺第三第四名</w:t>
      </w:r>
      <w:r w:rsidR="008A18EF">
        <w:rPr>
          <w:rFonts w:ascii="仿宋-GB2312" w:eastAsia="仿宋-GB2312" w:hint="eastAsia"/>
          <w:sz w:val="32"/>
          <w:szCs w:val="32"/>
        </w:rPr>
        <w:t>，</w:t>
      </w:r>
      <w:r w:rsidR="00F26237" w:rsidRPr="00AA090D">
        <w:rPr>
          <w:rFonts w:ascii="仿宋-GB2312" w:eastAsia="仿宋-GB2312" w:hint="eastAsia"/>
          <w:sz w:val="32"/>
          <w:szCs w:val="32"/>
        </w:rPr>
        <w:t>平局进入加时赛直至决出胜负。</w:t>
      </w:r>
    </w:p>
    <w:p w14:paraId="009F148F" w14:textId="12F2C23F" w:rsidR="005A0B30" w:rsidRPr="00CC5362" w:rsidRDefault="00A57665" w:rsidP="00CC5362">
      <w:pPr>
        <w:pStyle w:val="2"/>
        <w:adjustRightInd w:val="0"/>
        <w:snapToGrid w:val="0"/>
        <w:spacing w:line="560" w:lineRule="exact"/>
        <w:ind w:right="0" w:firstLine="643"/>
        <w:rPr>
          <w:rFonts w:ascii="黑体" w:eastAsia="黑体" w:hAnsi="黑体" w:cs="黑体"/>
          <w:b/>
          <w:bCs/>
          <w:sz w:val="32"/>
          <w:szCs w:val="32"/>
        </w:rPr>
      </w:pPr>
      <w:r w:rsidRPr="00CC5362">
        <w:rPr>
          <w:rFonts w:ascii="黑体" w:eastAsia="黑体" w:hAnsi="黑体" w:cs="黑体" w:hint="eastAsia"/>
          <w:b/>
          <w:bCs/>
          <w:sz w:val="32"/>
          <w:szCs w:val="32"/>
        </w:rPr>
        <w:lastRenderedPageBreak/>
        <w:t>六</w:t>
      </w:r>
      <w:r w:rsidR="003E4487" w:rsidRPr="00CC5362">
        <w:rPr>
          <w:rFonts w:ascii="黑体" w:eastAsia="黑体" w:hAnsi="黑体" w:cs="黑体" w:hint="eastAsia"/>
          <w:b/>
          <w:bCs/>
          <w:sz w:val="32"/>
          <w:szCs w:val="32"/>
        </w:rPr>
        <w:t>、</w:t>
      </w:r>
      <w:r w:rsidR="00F26237" w:rsidRPr="00CC5362">
        <w:rPr>
          <w:rFonts w:ascii="黑体" w:eastAsia="黑体" w:hAnsi="黑体" w:cs="黑体" w:hint="eastAsia"/>
          <w:b/>
          <w:bCs/>
          <w:sz w:val="32"/>
          <w:szCs w:val="32"/>
        </w:rPr>
        <w:t>注意事项</w:t>
      </w:r>
    </w:p>
    <w:p w14:paraId="71E461C0" w14:textId="2A64F350" w:rsidR="005A0B30" w:rsidRPr="003A18E8" w:rsidRDefault="006C771B" w:rsidP="003E4487">
      <w:pPr>
        <w:pStyle w:val="2"/>
        <w:adjustRightInd w:val="0"/>
        <w:snapToGrid w:val="0"/>
        <w:spacing w:line="560" w:lineRule="exact"/>
        <w:ind w:right="0" w:firstLine="640"/>
        <w:rPr>
          <w:rFonts w:ascii="仿宋-GB2312" w:eastAsia="仿宋-GB2312"/>
          <w:sz w:val="32"/>
          <w:szCs w:val="32"/>
        </w:rPr>
      </w:pPr>
      <w:r>
        <w:rPr>
          <w:rFonts w:ascii="仿宋-GB2312" w:eastAsia="仿宋-GB2312" w:hint="eastAsia"/>
          <w:sz w:val="32"/>
          <w:szCs w:val="32"/>
        </w:rPr>
        <w:t>1、</w:t>
      </w:r>
      <w:r w:rsidR="00F26237" w:rsidRPr="003A18E8">
        <w:rPr>
          <w:rFonts w:ascii="仿宋-GB2312" w:eastAsia="仿宋-GB2312" w:hint="eastAsia"/>
          <w:sz w:val="32"/>
          <w:szCs w:val="32"/>
        </w:rPr>
        <w:t>比赛前</w:t>
      </w:r>
      <w:r w:rsidR="008A18EF">
        <w:rPr>
          <w:rFonts w:ascii="仿宋-GB2312" w:eastAsia="仿宋-GB2312" w:hint="eastAsia"/>
          <w:sz w:val="32"/>
          <w:szCs w:val="32"/>
        </w:rPr>
        <w:t>，</w:t>
      </w:r>
      <w:r w:rsidR="00F26237" w:rsidRPr="003A18E8">
        <w:rPr>
          <w:rFonts w:ascii="仿宋-GB2312" w:eastAsia="仿宋-GB2312" w:hint="eastAsia"/>
          <w:sz w:val="32"/>
          <w:szCs w:val="32"/>
        </w:rPr>
        <w:t>各院应为本院参赛队员购买意外伤害保险</w:t>
      </w:r>
      <w:r w:rsidR="008A18EF">
        <w:rPr>
          <w:rFonts w:ascii="仿宋-GB2312" w:eastAsia="仿宋-GB2312" w:hint="eastAsia"/>
          <w:sz w:val="32"/>
          <w:szCs w:val="32"/>
        </w:rPr>
        <w:t>，</w:t>
      </w:r>
      <w:r w:rsidR="00F26237" w:rsidRPr="003A18E8">
        <w:rPr>
          <w:rFonts w:ascii="仿宋-GB2312" w:eastAsia="仿宋-GB2312" w:hint="eastAsia"/>
          <w:sz w:val="32"/>
          <w:szCs w:val="32"/>
        </w:rPr>
        <w:t>各参赛队伍需认真阅读承诺书（详细见附件2）</w:t>
      </w:r>
      <w:r w:rsidR="008A18EF">
        <w:rPr>
          <w:rFonts w:ascii="仿宋-GB2312" w:eastAsia="仿宋-GB2312" w:hint="eastAsia"/>
          <w:sz w:val="32"/>
          <w:szCs w:val="32"/>
        </w:rPr>
        <w:t>，</w:t>
      </w:r>
      <w:r w:rsidR="00F26237" w:rsidRPr="003A18E8">
        <w:rPr>
          <w:rFonts w:ascii="仿宋-GB2312" w:eastAsia="仿宋-GB2312" w:hint="eastAsia"/>
          <w:sz w:val="32"/>
          <w:szCs w:val="32"/>
        </w:rPr>
        <w:t>同意后在承诺书签字</w:t>
      </w:r>
      <w:r w:rsidR="008A18EF">
        <w:rPr>
          <w:rFonts w:ascii="仿宋-GB2312" w:eastAsia="仿宋-GB2312" w:hint="eastAsia"/>
          <w:sz w:val="32"/>
          <w:szCs w:val="32"/>
        </w:rPr>
        <w:t>，</w:t>
      </w:r>
      <w:r w:rsidR="00F26237" w:rsidRPr="003A18E8">
        <w:rPr>
          <w:rFonts w:ascii="仿宋-GB2312" w:eastAsia="仿宋-GB2312" w:hint="eastAsia"/>
          <w:sz w:val="32"/>
          <w:szCs w:val="32"/>
        </w:rPr>
        <w:t>方可参赛。</w:t>
      </w:r>
    </w:p>
    <w:p w14:paraId="6186FE9B" w14:textId="6B59B56C" w:rsidR="005A0B30" w:rsidRPr="003A18E8" w:rsidRDefault="006C771B" w:rsidP="003E4487">
      <w:pPr>
        <w:pStyle w:val="2"/>
        <w:adjustRightInd w:val="0"/>
        <w:snapToGrid w:val="0"/>
        <w:spacing w:line="560" w:lineRule="exact"/>
        <w:ind w:right="0" w:firstLine="640"/>
        <w:rPr>
          <w:rFonts w:ascii="仿宋-GB2312" w:eastAsia="仿宋-GB2312"/>
          <w:sz w:val="32"/>
          <w:szCs w:val="32"/>
        </w:rPr>
      </w:pPr>
      <w:r>
        <w:rPr>
          <w:rFonts w:ascii="仿宋-GB2312" w:eastAsia="仿宋-GB2312" w:hint="eastAsia"/>
          <w:sz w:val="32"/>
          <w:szCs w:val="32"/>
        </w:rPr>
        <w:t>2、</w:t>
      </w:r>
      <w:r w:rsidR="00F26237" w:rsidRPr="003A18E8">
        <w:rPr>
          <w:rFonts w:ascii="仿宋-GB2312" w:eastAsia="仿宋-GB2312" w:hint="eastAsia"/>
          <w:sz w:val="32"/>
          <w:szCs w:val="32"/>
        </w:rPr>
        <w:t>各队设领队一名（领队必须为本院部的老师）</w:t>
      </w:r>
      <w:r w:rsidR="008A18EF">
        <w:rPr>
          <w:rFonts w:ascii="仿宋-GB2312" w:eastAsia="仿宋-GB2312" w:hint="eastAsia"/>
          <w:sz w:val="32"/>
          <w:szCs w:val="32"/>
        </w:rPr>
        <w:t>，</w:t>
      </w:r>
      <w:r w:rsidR="00F26237" w:rsidRPr="003A18E8">
        <w:rPr>
          <w:rFonts w:ascii="仿宋-GB2312" w:eastAsia="仿宋-GB2312" w:hint="eastAsia"/>
          <w:sz w:val="32"/>
          <w:szCs w:val="32"/>
        </w:rPr>
        <w:t>队长 1 名</w:t>
      </w:r>
      <w:r w:rsidR="008A18EF">
        <w:rPr>
          <w:rFonts w:ascii="仿宋-GB2312" w:eastAsia="仿宋-GB2312" w:hint="eastAsia"/>
          <w:sz w:val="32"/>
          <w:szCs w:val="32"/>
        </w:rPr>
        <w:t>，</w:t>
      </w:r>
      <w:r w:rsidR="00F26237" w:rsidRPr="003A18E8">
        <w:rPr>
          <w:rFonts w:ascii="仿宋-GB2312" w:eastAsia="仿宋-GB2312" w:hint="eastAsia"/>
          <w:sz w:val="32"/>
          <w:szCs w:val="32"/>
        </w:rPr>
        <w:t>比赛前十五分钟各队领队、队长及队员到</w:t>
      </w:r>
      <w:proofErr w:type="gramStart"/>
      <w:r w:rsidR="00F26237" w:rsidRPr="003A18E8">
        <w:rPr>
          <w:rFonts w:ascii="仿宋-GB2312" w:eastAsia="仿宋-GB2312" w:hint="eastAsia"/>
          <w:sz w:val="32"/>
          <w:szCs w:val="32"/>
        </w:rPr>
        <w:t>签到台签到</w:t>
      </w:r>
      <w:proofErr w:type="gramEnd"/>
      <w:r w:rsidR="008A18EF">
        <w:rPr>
          <w:rFonts w:ascii="仿宋-GB2312" w:eastAsia="仿宋-GB2312" w:hint="eastAsia"/>
          <w:sz w:val="32"/>
          <w:szCs w:val="32"/>
        </w:rPr>
        <w:t>，</w:t>
      </w:r>
      <w:r w:rsidR="00F26237" w:rsidRPr="003A18E8">
        <w:rPr>
          <w:rFonts w:ascii="仿宋-GB2312" w:eastAsia="仿宋-GB2312" w:hint="eastAsia"/>
          <w:sz w:val="32"/>
          <w:szCs w:val="32"/>
        </w:rPr>
        <w:t>参赛队伍按照比赛场次安排准时到场参加比赛</w:t>
      </w:r>
      <w:r w:rsidR="008A18EF">
        <w:rPr>
          <w:rFonts w:ascii="仿宋-GB2312" w:eastAsia="仿宋-GB2312" w:hint="eastAsia"/>
          <w:sz w:val="32"/>
          <w:szCs w:val="32"/>
        </w:rPr>
        <w:t>，</w:t>
      </w:r>
      <w:r w:rsidR="00F26237" w:rsidRPr="003A18E8">
        <w:rPr>
          <w:rFonts w:ascii="仿宋-GB2312" w:eastAsia="仿宋-GB2312" w:hint="eastAsia"/>
          <w:sz w:val="32"/>
          <w:szCs w:val="32"/>
        </w:rPr>
        <w:t>因特殊原因需要更改比赛时间的队伍需提前与工作人员协调。</w:t>
      </w:r>
    </w:p>
    <w:p w14:paraId="12E26F6E" w14:textId="7F188620" w:rsidR="005A0B30" w:rsidRPr="003A18E8" w:rsidRDefault="006C771B" w:rsidP="003E4487">
      <w:pPr>
        <w:pStyle w:val="2"/>
        <w:adjustRightInd w:val="0"/>
        <w:snapToGrid w:val="0"/>
        <w:spacing w:line="560" w:lineRule="exact"/>
        <w:ind w:right="0" w:firstLine="640"/>
        <w:rPr>
          <w:rFonts w:ascii="仿宋-GB2312" w:eastAsia="仿宋-GB2312"/>
          <w:sz w:val="32"/>
          <w:szCs w:val="32"/>
        </w:rPr>
      </w:pPr>
      <w:r>
        <w:rPr>
          <w:rFonts w:ascii="仿宋-GB2312" w:eastAsia="仿宋-GB2312" w:hint="eastAsia"/>
          <w:sz w:val="32"/>
          <w:szCs w:val="32"/>
        </w:rPr>
        <w:t>3、</w:t>
      </w:r>
      <w:r w:rsidR="00F26237" w:rsidRPr="003A18E8">
        <w:rPr>
          <w:rFonts w:ascii="仿宋-GB2312" w:eastAsia="仿宋-GB2312" w:hint="eastAsia"/>
          <w:sz w:val="32"/>
          <w:szCs w:val="32"/>
        </w:rPr>
        <w:t>各队须尊重裁判及工作人员</w:t>
      </w:r>
      <w:r w:rsidR="008A18EF">
        <w:rPr>
          <w:rFonts w:ascii="仿宋-GB2312" w:eastAsia="仿宋-GB2312" w:hint="eastAsia"/>
          <w:sz w:val="32"/>
          <w:szCs w:val="32"/>
        </w:rPr>
        <w:t>，</w:t>
      </w:r>
      <w:r w:rsidR="00F26237" w:rsidRPr="003A18E8">
        <w:rPr>
          <w:rFonts w:ascii="仿宋-GB2312" w:eastAsia="仿宋-GB2312" w:hint="eastAsia"/>
          <w:sz w:val="32"/>
          <w:szCs w:val="32"/>
        </w:rPr>
        <w:t>服从裁判</w:t>
      </w:r>
      <w:r w:rsidR="008A18EF">
        <w:rPr>
          <w:rFonts w:ascii="仿宋-GB2312" w:eastAsia="仿宋-GB2312" w:hint="eastAsia"/>
          <w:sz w:val="32"/>
          <w:szCs w:val="32"/>
        </w:rPr>
        <w:t>，</w:t>
      </w:r>
      <w:r w:rsidR="00F26237" w:rsidRPr="003A18E8">
        <w:rPr>
          <w:rFonts w:ascii="仿宋-GB2312" w:eastAsia="仿宋-GB2312" w:hint="eastAsia"/>
          <w:sz w:val="32"/>
          <w:szCs w:val="32"/>
        </w:rPr>
        <w:t>听从指挥</w:t>
      </w:r>
      <w:r w:rsidR="008A18EF">
        <w:rPr>
          <w:rFonts w:ascii="仿宋-GB2312" w:eastAsia="仿宋-GB2312" w:hint="eastAsia"/>
          <w:sz w:val="32"/>
          <w:szCs w:val="32"/>
        </w:rPr>
        <w:t>，</w:t>
      </w:r>
      <w:r w:rsidR="00F26237" w:rsidRPr="003A18E8">
        <w:rPr>
          <w:rFonts w:ascii="仿宋-GB2312" w:eastAsia="仿宋-GB2312" w:hint="eastAsia"/>
          <w:sz w:val="32"/>
          <w:szCs w:val="32"/>
        </w:rPr>
        <w:t>遵守比赛纪律</w:t>
      </w:r>
      <w:r w:rsidR="008A18EF">
        <w:rPr>
          <w:rFonts w:ascii="仿宋-GB2312" w:eastAsia="仿宋-GB2312" w:hint="eastAsia"/>
          <w:sz w:val="32"/>
          <w:szCs w:val="32"/>
        </w:rPr>
        <w:t>，</w:t>
      </w:r>
      <w:r w:rsidR="00F26237" w:rsidRPr="003A18E8">
        <w:rPr>
          <w:rFonts w:ascii="仿宋-GB2312" w:eastAsia="仿宋-GB2312" w:hint="eastAsia"/>
          <w:sz w:val="32"/>
          <w:szCs w:val="32"/>
        </w:rPr>
        <w:t>遵循</w:t>
      </w:r>
      <w:r w:rsidR="003104C8">
        <w:rPr>
          <w:rFonts w:ascii="仿宋-GB2312" w:eastAsia="仿宋-GB2312" w:hint="eastAsia"/>
          <w:sz w:val="32"/>
          <w:szCs w:val="32"/>
        </w:rPr>
        <w:t>“</w:t>
      </w:r>
      <w:r w:rsidR="00F26237" w:rsidRPr="003A18E8">
        <w:rPr>
          <w:rFonts w:ascii="仿宋-GB2312" w:eastAsia="仿宋-GB2312" w:hint="eastAsia"/>
          <w:sz w:val="32"/>
          <w:szCs w:val="32"/>
        </w:rPr>
        <w:t>友谊第一、比赛第二</w:t>
      </w:r>
      <w:r w:rsidR="003104C8">
        <w:rPr>
          <w:rFonts w:ascii="仿宋-GB2312" w:eastAsia="仿宋-GB2312" w:hint="eastAsia"/>
          <w:sz w:val="32"/>
          <w:szCs w:val="32"/>
        </w:rPr>
        <w:t>”</w:t>
      </w:r>
      <w:r w:rsidR="00F26237" w:rsidRPr="003A18E8">
        <w:rPr>
          <w:rFonts w:ascii="仿宋-GB2312" w:eastAsia="仿宋-GB2312" w:hint="eastAsia"/>
          <w:sz w:val="32"/>
          <w:szCs w:val="32"/>
        </w:rPr>
        <w:t>的比赛原则</w:t>
      </w:r>
      <w:r w:rsidR="008A18EF">
        <w:rPr>
          <w:rFonts w:ascii="仿宋-GB2312" w:eastAsia="仿宋-GB2312" w:hint="eastAsia"/>
          <w:sz w:val="32"/>
          <w:szCs w:val="32"/>
        </w:rPr>
        <w:t>，</w:t>
      </w:r>
      <w:r w:rsidR="00F26237" w:rsidRPr="003A18E8">
        <w:rPr>
          <w:rFonts w:ascii="仿宋-GB2312" w:eastAsia="仿宋-GB2312" w:hint="eastAsia"/>
          <w:sz w:val="32"/>
          <w:szCs w:val="32"/>
        </w:rPr>
        <w:t>对违反比赛规则且不服从劝阻的队伍</w:t>
      </w:r>
      <w:r w:rsidR="008A18EF">
        <w:rPr>
          <w:rFonts w:ascii="仿宋-GB2312" w:eastAsia="仿宋-GB2312" w:hint="eastAsia"/>
          <w:sz w:val="32"/>
          <w:szCs w:val="32"/>
        </w:rPr>
        <w:t>，</w:t>
      </w:r>
      <w:r w:rsidR="00F26237" w:rsidRPr="003A18E8">
        <w:rPr>
          <w:rFonts w:ascii="仿宋-GB2312" w:eastAsia="仿宋-GB2312" w:hint="eastAsia"/>
          <w:sz w:val="32"/>
          <w:szCs w:val="32"/>
        </w:rPr>
        <w:t>主办方有权取消其比赛成绩。</w:t>
      </w:r>
    </w:p>
    <w:p w14:paraId="13D990C0" w14:textId="237338CA" w:rsidR="005A0B30" w:rsidRPr="003A18E8" w:rsidRDefault="006C771B" w:rsidP="003E4487">
      <w:pPr>
        <w:pStyle w:val="2"/>
        <w:adjustRightInd w:val="0"/>
        <w:snapToGrid w:val="0"/>
        <w:spacing w:line="560" w:lineRule="exact"/>
        <w:ind w:right="0" w:firstLine="640"/>
        <w:rPr>
          <w:rFonts w:ascii="仿宋-GB2312" w:eastAsia="仿宋-GB2312"/>
          <w:sz w:val="32"/>
          <w:szCs w:val="32"/>
        </w:rPr>
      </w:pPr>
      <w:r>
        <w:rPr>
          <w:rFonts w:ascii="仿宋-GB2312" w:eastAsia="仿宋-GB2312" w:hint="eastAsia"/>
          <w:sz w:val="32"/>
          <w:szCs w:val="32"/>
        </w:rPr>
        <w:t>4、</w:t>
      </w:r>
      <w:r w:rsidR="00F26237" w:rsidRPr="003A18E8">
        <w:rPr>
          <w:rFonts w:ascii="仿宋-GB2312" w:eastAsia="仿宋-GB2312" w:hint="eastAsia"/>
          <w:sz w:val="32"/>
          <w:szCs w:val="32"/>
        </w:rPr>
        <w:t>为确保球员在打球时出现</w:t>
      </w:r>
      <w:proofErr w:type="gramStart"/>
      <w:r w:rsidR="00F26237" w:rsidRPr="003A18E8">
        <w:rPr>
          <w:rFonts w:ascii="仿宋-GB2312" w:eastAsia="仿宋-GB2312" w:hint="eastAsia"/>
          <w:sz w:val="32"/>
          <w:szCs w:val="32"/>
        </w:rPr>
        <w:t>意外能</w:t>
      </w:r>
      <w:proofErr w:type="gramEnd"/>
      <w:r w:rsidR="00F26237" w:rsidRPr="003A18E8">
        <w:rPr>
          <w:rFonts w:ascii="仿宋-GB2312" w:eastAsia="仿宋-GB2312" w:hint="eastAsia"/>
          <w:sz w:val="32"/>
          <w:szCs w:val="32"/>
        </w:rPr>
        <w:t>及时得到有效治疗</w:t>
      </w:r>
      <w:r w:rsidR="008A18EF">
        <w:rPr>
          <w:rFonts w:ascii="仿宋-GB2312" w:eastAsia="仿宋-GB2312" w:hint="eastAsia"/>
          <w:sz w:val="32"/>
          <w:szCs w:val="32"/>
        </w:rPr>
        <w:t>，</w:t>
      </w:r>
      <w:r w:rsidR="00F26237" w:rsidRPr="003A18E8">
        <w:rPr>
          <w:rFonts w:ascii="仿宋-GB2312" w:eastAsia="仿宋-GB2312" w:hint="eastAsia"/>
          <w:sz w:val="32"/>
          <w:szCs w:val="32"/>
        </w:rPr>
        <w:t>本场比赛设有医疗台</w:t>
      </w:r>
      <w:r w:rsidR="008A18EF">
        <w:rPr>
          <w:rFonts w:ascii="仿宋-GB2312" w:eastAsia="仿宋-GB2312" w:hint="eastAsia"/>
          <w:sz w:val="32"/>
          <w:szCs w:val="32"/>
        </w:rPr>
        <w:t>，</w:t>
      </w:r>
      <w:r w:rsidR="00F26237" w:rsidRPr="003A18E8">
        <w:rPr>
          <w:rFonts w:ascii="仿宋-GB2312" w:eastAsia="仿宋-GB2312" w:hint="eastAsia"/>
          <w:sz w:val="32"/>
          <w:szCs w:val="32"/>
        </w:rPr>
        <w:t>在值班医生未就位前将延迟比赛至值班医生就位。</w:t>
      </w:r>
    </w:p>
    <w:p w14:paraId="15BEC7E0" w14:textId="3E7DBE42" w:rsidR="005A0B30" w:rsidRPr="00CC5362" w:rsidRDefault="0029672F" w:rsidP="00CC5362">
      <w:pPr>
        <w:pStyle w:val="2"/>
        <w:adjustRightInd w:val="0"/>
        <w:snapToGrid w:val="0"/>
        <w:spacing w:line="560" w:lineRule="exact"/>
        <w:ind w:right="0" w:firstLine="643"/>
        <w:rPr>
          <w:rFonts w:ascii="黑体" w:eastAsia="黑体" w:hAnsi="黑体" w:cs="黑体"/>
          <w:b/>
          <w:bCs/>
          <w:sz w:val="32"/>
          <w:szCs w:val="32"/>
        </w:rPr>
      </w:pPr>
      <w:r>
        <w:rPr>
          <w:rFonts w:ascii="黑体" w:eastAsia="黑体" w:hAnsi="黑体" w:cs="黑体" w:hint="eastAsia"/>
          <w:b/>
          <w:bCs/>
          <w:sz w:val="32"/>
          <w:szCs w:val="32"/>
        </w:rPr>
        <w:t>七</w:t>
      </w:r>
      <w:r w:rsidR="003E4487" w:rsidRPr="00CC5362">
        <w:rPr>
          <w:rFonts w:ascii="黑体" w:eastAsia="黑体" w:hAnsi="黑体" w:cs="黑体" w:hint="eastAsia"/>
          <w:b/>
          <w:bCs/>
          <w:sz w:val="32"/>
          <w:szCs w:val="32"/>
        </w:rPr>
        <w:t>、</w:t>
      </w:r>
      <w:r w:rsidR="00F26237" w:rsidRPr="00CC5362">
        <w:rPr>
          <w:rFonts w:ascii="黑体" w:eastAsia="黑体" w:hAnsi="黑体" w:cs="黑体" w:hint="eastAsia"/>
          <w:b/>
          <w:bCs/>
          <w:sz w:val="32"/>
          <w:szCs w:val="32"/>
        </w:rPr>
        <w:t>奖项设置</w:t>
      </w:r>
    </w:p>
    <w:p w14:paraId="530690F9" w14:textId="09B4BB61" w:rsidR="005A0B30" w:rsidRPr="003A18E8"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本次比赛将</w:t>
      </w:r>
      <w:proofErr w:type="gramStart"/>
      <w:r w:rsidRPr="003A18E8">
        <w:rPr>
          <w:rFonts w:ascii="仿宋-GB2312" w:eastAsia="仿宋-GB2312" w:hint="eastAsia"/>
          <w:sz w:val="32"/>
          <w:szCs w:val="32"/>
        </w:rPr>
        <w:t>设冠军</w:t>
      </w:r>
      <w:proofErr w:type="gramEnd"/>
      <w:r w:rsidRPr="003A18E8">
        <w:rPr>
          <w:rFonts w:ascii="仿宋-GB2312" w:eastAsia="仿宋-GB2312" w:hint="eastAsia"/>
          <w:sz w:val="32"/>
          <w:szCs w:val="32"/>
        </w:rPr>
        <w:t>1队</w:t>
      </w:r>
      <w:r w:rsidR="008A18EF">
        <w:rPr>
          <w:rFonts w:ascii="仿宋-GB2312" w:eastAsia="仿宋-GB2312" w:hint="eastAsia"/>
          <w:sz w:val="32"/>
          <w:szCs w:val="32"/>
        </w:rPr>
        <w:t>，</w:t>
      </w:r>
      <w:r w:rsidRPr="003A18E8">
        <w:rPr>
          <w:rFonts w:ascii="仿宋-GB2312" w:eastAsia="仿宋-GB2312" w:hint="eastAsia"/>
          <w:sz w:val="32"/>
          <w:szCs w:val="32"/>
        </w:rPr>
        <w:t>亚军1队</w:t>
      </w:r>
      <w:r w:rsidR="008A18EF">
        <w:rPr>
          <w:rFonts w:ascii="仿宋-GB2312" w:eastAsia="仿宋-GB2312" w:hint="eastAsia"/>
          <w:sz w:val="32"/>
          <w:szCs w:val="32"/>
        </w:rPr>
        <w:t>，</w:t>
      </w:r>
      <w:r w:rsidRPr="003A18E8">
        <w:rPr>
          <w:rFonts w:ascii="仿宋-GB2312" w:eastAsia="仿宋-GB2312" w:hint="eastAsia"/>
          <w:sz w:val="32"/>
          <w:szCs w:val="32"/>
        </w:rPr>
        <w:t>季军1队</w:t>
      </w:r>
      <w:r w:rsidR="008A18EF">
        <w:rPr>
          <w:rFonts w:ascii="仿宋-GB2312" w:eastAsia="仿宋-GB2312" w:hint="eastAsia"/>
          <w:sz w:val="32"/>
          <w:szCs w:val="32"/>
        </w:rPr>
        <w:t>，</w:t>
      </w:r>
      <w:r w:rsidRPr="003A18E8">
        <w:rPr>
          <w:rFonts w:ascii="仿宋-GB2312" w:eastAsia="仿宋-GB2312" w:hint="eastAsia"/>
          <w:sz w:val="32"/>
          <w:szCs w:val="32"/>
        </w:rPr>
        <w:t>最佳球员1名</w:t>
      </w:r>
      <w:r w:rsidR="008A18EF">
        <w:rPr>
          <w:rFonts w:ascii="仿宋-GB2312" w:eastAsia="仿宋-GB2312" w:hint="eastAsia"/>
          <w:sz w:val="32"/>
          <w:szCs w:val="32"/>
        </w:rPr>
        <w:t>，</w:t>
      </w:r>
      <w:r w:rsidRPr="003A18E8">
        <w:rPr>
          <w:rFonts w:ascii="仿宋-GB2312" w:eastAsia="仿宋-GB2312" w:hint="eastAsia"/>
          <w:sz w:val="32"/>
          <w:szCs w:val="32"/>
        </w:rPr>
        <w:t>授予获奖单位校级荣誉证书、奖杯及奖品。</w:t>
      </w:r>
    </w:p>
    <w:p w14:paraId="3DF48DED" w14:textId="77777777" w:rsidR="005A0B30" w:rsidRPr="003A18E8"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一等奖：荣誉证书+奖杯+奖牌</w:t>
      </w:r>
    </w:p>
    <w:p w14:paraId="69F5A565" w14:textId="77777777" w:rsidR="005A0B30" w:rsidRPr="003A18E8"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二等奖：荣誉证书+奖杯</w:t>
      </w:r>
    </w:p>
    <w:p w14:paraId="0FD70DE7" w14:textId="77777777" w:rsidR="005A0B30" w:rsidRPr="003A18E8" w:rsidRDefault="00F26237" w:rsidP="003E4487">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三等奖：荣誉证书+奖杯</w:t>
      </w:r>
    </w:p>
    <w:p w14:paraId="04029408" w14:textId="472E4493" w:rsidR="006C771B" w:rsidRPr="002344EA" w:rsidRDefault="00F26237" w:rsidP="002344EA">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最佳球员：荣誉证书+奖杯</w:t>
      </w:r>
    </w:p>
    <w:p w14:paraId="36FB2342" w14:textId="66B91D38" w:rsidR="00405D4A" w:rsidRPr="00CC5362" w:rsidRDefault="0029672F" w:rsidP="00CC5362">
      <w:pPr>
        <w:pStyle w:val="2"/>
        <w:adjustRightInd w:val="0"/>
        <w:snapToGrid w:val="0"/>
        <w:spacing w:line="560" w:lineRule="exact"/>
        <w:ind w:right="0" w:firstLine="643"/>
        <w:rPr>
          <w:rFonts w:ascii="黑体" w:eastAsia="黑体" w:hAnsi="黑体" w:cs="黑体"/>
          <w:b/>
          <w:bCs/>
          <w:sz w:val="32"/>
          <w:szCs w:val="32"/>
        </w:rPr>
      </w:pPr>
      <w:r>
        <w:rPr>
          <w:rFonts w:ascii="黑体" w:eastAsia="黑体" w:hAnsi="黑体" w:cs="黑体" w:hint="eastAsia"/>
          <w:b/>
          <w:bCs/>
          <w:sz w:val="32"/>
          <w:szCs w:val="32"/>
        </w:rPr>
        <w:t>八</w:t>
      </w:r>
      <w:r w:rsidR="00405D4A" w:rsidRPr="00CC5362">
        <w:rPr>
          <w:rFonts w:ascii="黑体" w:eastAsia="黑体" w:hAnsi="黑体" w:cs="黑体" w:hint="eastAsia"/>
          <w:b/>
          <w:bCs/>
          <w:sz w:val="32"/>
          <w:szCs w:val="32"/>
        </w:rPr>
        <w:t>、活动负责人</w:t>
      </w:r>
    </w:p>
    <w:p w14:paraId="5B846B60" w14:textId="77777777" w:rsidR="00405D4A" w:rsidRDefault="00405D4A" w:rsidP="00405D4A">
      <w:pPr>
        <w:pStyle w:val="2"/>
        <w:adjustRightInd w:val="0"/>
        <w:snapToGrid w:val="0"/>
        <w:spacing w:line="560" w:lineRule="exact"/>
        <w:ind w:right="0" w:firstLineChars="187" w:firstLine="598"/>
        <w:rPr>
          <w:rFonts w:ascii="仿宋-GB2312" w:eastAsia="仿宋-GB2312"/>
          <w:sz w:val="32"/>
          <w:szCs w:val="32"/>
        </w:rPr>
      </w:pPr>
      <w:r>
        <w:rPr>
          <w:rFonts w:ascii="仿宋-GB2312" w:eastAsia="仿宋-GB2312" w:hint="eastAsia"/>
          <w:sz w:val="32"/>
          <w:szCs w:val="32"/>
        </w:rPr>
        <w:t>指导老师：王迪</w:t>
      </w:r>
      <w:r>
        <w:rPr>
          <w:rFonts w:ascii="仿宋_GB2312" w:eastAsia="仿宋_GB2312" w:hAnsi="仿宋_GB2312" w:cs="仿宋_GB2312" w:hint="eastAsia"/>
          <w:sz w:val="32"/>
          <w:szCs w:val="32"/>
        </w:rPr>
        <w:t>（东苑室内体育馆办公室）</w:t>
      </w:r>
    </w:p>
    <w:p w14:paraId="021817E6" w14:textId="77777777" w:rsidR="00405D4A" w:rsidRDefault="00405D4A" w:rsidP="00405D4A">
      <w:pPr>
        <w:pStyle w:val="2"/>
        <w:adjustRightInd w:val="0"/>
        <w:snapToGrid w:val="0"/>
        <w:spacing w:line="560" w:lineRule="exact"/>
        <w:ind w:right="0" w:firstLineChars="187" w:firstLine="598"/>
        <w:rPr>
          <w:rFonts w:ascii="仿宋-GB2312" w:eastAsia="仿宋-GB2312"/>
          <w:sz w:val="32"/>
          <w:szCs w:val="32"/>
        </w:rPr>
      </w:pPr>
      <w:r>
        <w:rPr>
          <w:rFonts w:ascii="仿宋-GB2312" w:eastAsia="仿宋-GB2312" w:hint="eastAsia"/>
          <w:sz w:val="32"/>
          <w:szCs w:val="32"/>
        </w:rPr>
        <w:t>活动负责人：</w:t>
      </w:r>
      <w:r w:rsidRPr="003A18E8">
        <w:rPr>
          <w:rFonts w:ascii="仿宋-GB2312" w:eastAsia="仿宋-GB2312" w:hint="eastAsia"/>
          <w:sz w:val="32"/>
          <w:szCs w:val="32"/>
        </w:rPr>
        <w:t>江楠（</w:t>
      </w:r>
      <w:r>
        <w:rPr>
          <w:rFonts w:ascii="仿宋-GB2312" w:eastAsia="仿宋-GB2312" w:hint="eastAsia"/>
          <w:sz w:val="32"/>
          <w:szCs w:val="32"/>
        </w:rPr>
        <w:t>电话：</w:t>
      </w:r>
      <w:r>
        <w:t xml:space="preserve">18158863697 </w:t>
      </w:r>
      <w:r w:rsidRPr="003A18E8">
        <w:rPr>
          <w:rFonts w:ascii="仿宋-GB2312" w:eastAsia="仿宋-GB2312" w:hint="eastAsia"/>
          <w:sz w:val="32"/>
          <w:szCs w:val="32"/>
        </w:rPr>
        <w:t>QQ：498364741）</w:t>
      </w:r>
    </w:p>
    <w:p w14:paraId="715973BF" w14:textId="1D443052" w:rsidR="00405D4A" w:rsidRDefault="00405D4A" w:rsidP="006C771B">
      <w:pPr>
        <w:pStyle w:val="2"/>
        <w:adjustRightInd w:val="0"/>
        <w:snapToGrid w:val="0"/>
        <w:spacing w:line="560" w:lineRule="exact"/>
        <w:ind w:right="0" w:firstLineChars="787" w:firstLine="2518"/>
        <w:rPr>
          <w:rFonts w:ascii="仿宋-GB2312" w:eastAsia="仿宋-GB2312"/>
          <w:sz w:val="32"/>
          <w:szCs w:val="32"/>
        </w:rPr>
      </w:pPr>
      <w:r w:rsidRPr="003A18E8">
        <w:rPr>
          <w:rFonts w:ascii="仿宋-GB2312" w:eastAsia="仿宋-GB2312" w:hint="eastAsia"/>
          <w:sz w:val="32"/>
          <w:szCs w:val="32"/>
        </w:rPr>
        <w:lastRenderedPageBreak/>
        <w:t>李瑜（</w:t>
      </w:r>
      <w:r>
        <w:rPr>
          <w:rFonts w:ascii="仿宋-GB2312" w:eastAsia="仿宋-GB2312" w:hint="eastAsia"/>
          <w:sz w:val="32"/>
          <w:szCs w:val="32"/>
        </w:rPr>
        <w:t>电话：1</w:t>
      </w:r>
      <w:r>
        <w:rPr>
          <w:rFonts w:ascii="仿宋-GB2312" w:eastAsia="仿宋-GB2312"/>
          <w:sz w:val="32"/>
          <w:szCs w:val="32"/>
        </w:rPr>
        <w:t xml:space="preserve">8226169049 </w:t>
      </w:r>
      <w:r w:rsidRPr="003A18E8">
        <w:rPr>
          <w:rFonts w:ascii="仿宋-GB2312" w:eastAsia="仿宋-GB2312" w:hint="eastAsia"/>
          <w:sz w:val="32"/>
          <w:szCs w:val="32"/>
        </w:rPr>
        <w:t>QQ</w:t>
      </w:r>
      <w:r w:rsidR="00CC5362">
        <w:rPr>
          <w:rFonts w:ascii="仿宋-GB2312" w:eastAsia="仿宋-GB2312" w:hint="eastAsia"/>
          <w:sz w:val="32"/>
          <w:szCs w:val="32"/>
        </w:rPr>
        <w:t>：</w:t>
      </w:r>
      <w:r w:rsidRPr="003A18E8">
        <w:rPr>
          <w:rFonts w:ascii="仿宋-GB2312" w:eastAsia="仿宋-GB2312" w:hint="eastAsia"/>
          <w:sz w:val="32"/>
          <w:szCs w:val="32"/>
        </w:rPr>
        <w:t>3061824915）</w:t>
      </w:r>
    </w:p>
    <w:p w14:paraId="0C8E9BAC" w14:textId="48CDBAED" w:rsidR="00127DAC" w:rsidRPr="00127DAC" w:rsidRDefault="00405D4A" w:rsidP="00127DAC">
      <w:pPr>
        <w:pStyle w:val="2"/>
        <w:adjustRightInd w:val="0"/>
        <w:snapToGrid w:val="0"/>
        <w:spacing w:line="560" w:lineRule="exact"/>
        <w:ind w:right="0" w:firstLine="640"/>
        <w:rPr>
          <w:rFonts w:ascii="仿宋_GB2312" w:eastAsia="仿宋_GB2312" w:hAnsi="仿宋_GB2312" w:cs="仿宋_GB2312"/>
          <w:sz w:val="32"/>
          <w:szCs w:val="32"/>
        </w:rPr>
      </w:pPr>
      <w:r>
        <w:rPr>
          <w:rFonts w:ascii="仿宋-GB2312" w:eastAsia="仿宋-GB2312" w:hint="eastAsia"/>
          <w:sz w:val="32"/>
          <w:szCs w:val="32"/>
        </w:rPr>
        <w:t>活动纪检人员：汪</w:t>
      </w:r>
      <w:r w:rsidR="0029672F">
        <w:rPr>
          <w:rFonts w:ascii="仿宋-GB2312" w:eastAsia="仿宋-GB2312" w:hint="eastAsia"/>
          <w:sz w:val="32"/>
          <w:szCs w:val="32"/>
        </w:rPr>
        <w:t>佳</w:t>
      </w:r>
      <w:r>
        <w:rPr>
          <w:rFonts w:ascii="仿宋-GB2312" w:eastAsia="仿宋-GB2312" w:hint="eastAsia"/>
          <w:sz w:val="32"/>
          <w:szCs w:val="32"/>
        </w:rPr>
        <w:t>成（电话：1</w:t>
      </w:r>
      <w:r>
        <w:rPr>
          <w:rFonts w:ascii="仿宋-GB2312" w:eastAsia="仿宋-GB2312"/>
          <w:sz w:val="32"/>
          <w:szCs w:val="32"/>
        </w:rPr>
        <w:t>3955679498 QQ</w:t>
      </w:r>
      <w:r w:rsidR="00CC5362">
        <w:rPr>
          <w:rFonts w:ascii="仿宋-GB2312" w:eastAsia="仿宋-GB2312" w:hint="eastAsia"/>
          <w:sz w:val="32"/>
          <w:szCs w:val="32"/>
        </w:rPr>
        <w:t>：</w:t>
      </w:r>
      <w:r>
        <w:rPr>
          <w:rFonts w:ascii="仿宋-GB2312" w:eastAsia="仿宋-GB2312"/>
          <w:sz w:val="32"/>
          <w:szCs w:val="32"/>
        </w:rPr>
        <w:t>2278148004</w:t>
      </w:r>
      <w:r>
        <w:rPr>
          <w:rFonts w:ascii="仿宋-GB2312" w:eastAsia="仿宋-GB2312" w:hint="eastAsia"/>
          <w:sz w:val="32"/>
          <w:szCs w:val="32"/>
        </w:rPr>
        <w:t>）</w:t>
      </w:r>
    </w:p>
    <w:p w14:paraId="55F6CC68" w14:textId="30B5730F" w:rsidR="00127DAC" w:rsidRDefault="00127DAC" w:rsidP="00127DAC">
      <w:pPr>
        <w:spacing w:line="560" w:lineRule="exact"/>
        <w:ind w:firstLineChars="200" w:firstLine="640"/>
        <w:jc w:val="both"/>
        <w:textAlignment w:val="baseline"/>
        <w:rPr>
          <w:rFonts w:ascii="仿宋_GB2312" w:eastAsia="仿宋_GB2312"/>
          <w:sz w:val="32"/>
          <w:szCs w:val="32"/>
        </w:rPr>
      </w:pPr>
      <w:r>
        <w:rPr>
          <w:rFonts w:ascii="仿宋_GB2312" w:eastAsia="仿宋_GB2312" w:hint="eastAsia"/>
          <w:sz w:val="32"/>
          <w:szCs w:val="32"/>
        </w:rPr>
        <w:t>请各院各</w:t>
      </w:r>
      <w:proofErr w:type="gramStart"/>
      <w:r>
        <w:rPr>
          <w:rFonts w:ascii="仿宋_GB2312" w:eastAsia="仿宋_GB2312" w:hint="eastAsia"/>
          <w:sz w:val="32"/>
          <w:szCs w:val="32"/>
        </w:rPr>
        <w:t>班级团学组织</w:t>
      </w:r>
      <w:proofErr w:type="gramEnd"/>
      <w:r>
        <w:rPr>
          <w:rFonts w:ascii="仿宋_GB2312" w:eastAsia="仿宋_GB2312" w:hint="eastAsia"/>
          <w:sz w:val="32"/>
          <w:szCs w:val="32"/>
        </w:rPr>
        <w:t>、各学生团体广泛宣传</w:t>
      </w:r>
      <w:r w:rsidR="008A18EF">
        <w:rPr>
          <w:rFonts w:ascii="仿宋-GB2312" w:eastAsia="仿宋-GB2312" w:hAnsi="宋体" w:hint="eastAsia"/>
          <w:kern w:val="2"/>
          <w:sz w:val="32"/>
          <w:szCs w:val="32"/>
        </w:rPr>
        <w:t>，</w:t>
      </w:r>
      <w:r>
        <w:rPr>
          <w:rFonts w:ascii="仿宋_GB2312" w:eastAsia="仿宋_GB2312" w:hint="eastAsia"/>
          <w:sz w:val="32"/>
          <w:szCs w:val="32"/>
        </w:rPr>
        <w:t>认真组织</w:t>
      </w:r>
      <w:r w:rsidR="008A18EF" w:rsidRPr="008A18EF">
        <w:rPr>
          <w:rFonts w:ascii="仿宋-GB2312" w:eastAsia="仿宋-GB2312" w:hAnsi="宋体" w:hint="eastAsia"/>
          <w:kern w:val="2"/>
          <w:sz w:val="32"/>
          <w:szCs w:val="32"/>
        </w:rPr>
        <w:t>，</w:t>
      </w:r>
      <w:r>
        <w:rPr>
          <w:rFonts w:ascii="仿宋_GB2312" w:eastAsia="仿宋_GB2312" w:hint="eastAsia"/>
          <w:sz w:val="32"/>
          <w:szCs w:val="32"/>
        </w:rPr>
        <w:t>有效推动此次活动的开展。如有疑问</w:t>
      </w:r>
      <w:r w:rsidR="008A18EF">
        <w:rPr>
          <w:rFonts w:ascii="仿宋-GB2312" w:eastAsia="仿宋-GB2312" w:hAnsi="宋体" w:hint="eastAsia"/>
          <w:kern w:val="2"/>
          <w:sz w:val="32"/>
          <w:szCs w:val="32"/>
        </w:rPr>
        <w:t>，</w:t>
      </w:r>
      <w:r>
        <w:rPr>
          <w:rFonts w:ascii="仿宋_GB2312" w:eastAsia="仿宋_GB2312" w:hint="eastAsia"/>
          <w:sz w:val="32"/>
          <w:szCs w:val="32"/>
        </w:rPr>
        <w:t>可咨询活动负责人。</w:t>
      </w:r>
    </w:p>
    <w:p w14:paraId="4E77B230" w14:textId="6BA2B88F" w:rsidR="00127DAC" w:rsidRDefault="00127DAC" w:rsidP="00127DAC">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未尽事宜</w:t>
      </w:r>
      <w:r w:rsidR="008A18EF">
        <w:rPr>
          <w:rFonts w:ascii="仿宋-GB2312" w:eastAsia="仿宋-GB2312" w:hint="eastAsia"/>
          <w:sz w:val="32"/>
          <w:szCs w:val="32"/>
        </w:rPr>
        <w:t>，</w:t>
      </w:r>
      <w:r w:rsidRPr="003A18E8">
        <w:rPr>
          <w:rFonts w:ascii="仿宋-GB2312" w:eastAsia="仿宋-GB2312" w:hint="eastAsia"/>
          <w:sz w:val="32"/>
          <w:szCs w:val="32"/>
        </w:rPr>
        <w:t>另行通知。</w:t>
      </w:r>
    </w:p>
    <w:p w14:paraId="60FBB2E1" w14:textId="77777777" w:rsidR="00127DAC" w:rsidRDefault="00127DAC" w:rsidP="00127DAC">
      <w:pPr>
        <w:pStyle w:val="2"/>
        <w:adjustRightInd w:val="0"/>
        <w:snapToGrid w:val="0"/>
        <w:spacing w:line="560" w:lineRule="exact"/>
        <w:ind w:right="0" w:firstLine="640"/>
        <w:rPr>
          <w:rFonts w:ascii="黑体" w:eastAsia="黑体" w:hAnsi="黑体" w:cs="黑体"/>
          <w:sz w:val="32"/>
          <w:szCs w:val="32"/>
        </w:rPr>
      </w:pPr>
    </w:p>
    <w:p w14:paraId="5A2D6CBE" w14:textId="77777777" w:rsidR="00A57665" w:rsidRDefault="00A57665" w:rsidP="003E4487">
      <w:pPr>
        <w:spacing w:line="560" w:lineRule="exact"/>
        <w:rPr>
          <w:rFonts w:ascii="仿宋-GB2312" w:eastAsia="仿宋-GB2312" w:hAnsi="仿宋"/>
          <w:sz w:val="32"/>
          <w:szCs w:val="32"/>
        </w:rPr>
      </w:pPr>
    </w:p>
    <w:p w14:paraId="53EAB102" w14:textId="216FD43A" w:rsidR="005A0B30" w:rsidRPr="007F54E2" w:rsidRDefault="00F26237" w:rsidP="003E4487">
      <w:pPr>
        <w:spacing w:line="560" w:lineRule="exact"/>
        <w:rPr>
          <w:rFonts w:ascii="仿宋-GB2312" w:eastAsia="仿宋-GB2312" w:hAnsi="仿宋"/>
          <w:sz w:val="32"/>
          <w:szCs w:val="32"/>
        </w:rPr>
      </w:pPr>
      <w:r w:rsidRPr="007F54E2">
        <w:rPr>
          <w:rFonts w:ascii="仿宋-GB2312" w:eastAsia="仿宋-GB2312" w:hAnsi="仿宋" w:hint="eastAsia"/>
          <w:sz w:val="32"/>
          <w:szCs w:val="32"/>
        </w:rPr>
        <w:t>附件：</w:t>
      </w:r>
    </w:p>
    <w:p w14:paraId="6D957EE1" w14:textId="265AB740" w:rsidR="005A0B30" w:rsidRPr="007F54E2" w:rsidRDefault="00F26237" w:rsidP="00AA6B91">
      <w:pPr>
        <w:spacing w:line="560" w:lineRule="exact"/>
        <w:ind w:firstLineChars="200" w:firstLine="640"/>
        <w:jc w:val="both"/>
        <w:rPr>
          <w:rFonts w:ascii="仿宋-GB2312" w:eastAsia="仿宋-GB2312" w:hAnsi="仿宋" w:cs="仿宋_GB2312"/>
          <w:kern w:val="2"/>
          <w:sz w:val="32"/>
          <w:szCs w:val="32"/>
        </w:rPr>
      </w:pPr>
      <w:r w:rsidRPr="007F54E2">
        <w:rPr>
          <w:rFonts w:ascii="仿宋-GB2312" w:eastAsia="仿宋-GB2312" w:hAnsi="仿宋" w:hint="eastAsia"/>
          <w:sz w:val="32"/>
          <w:szCs w:val="32"/>
        </w:rPr>
        <w:t>1</w:t>
      </w:r>
      <w:r w:rsidR="006838AD">
        <w:rPr>
          <w:rFonts w:ascii="仿宋-GB2312" w:eastAsia="仿宋-GB2312" w:hAnsi="仿宋" w:hint="eastAsia"/>
          <w:sz w:val="32"/>
          <w:szCs w:val="32"/>
        </w:rPr>
        <w:t>、</w:t>
      </w:r>
      <w:r w:rsidRPr="007F54E2">
        <w:rPr>
          <w:rFonts w:ascii="仿宋-GB2312" w:eastAsia="仿宋-GB2312" w:hAnsi="仿宋" w:cs="仿宋_GB2312" w:hint="eastAsia"/>
          <w:kern w:val="2"/>
          <w:sz w:val="32"/>
          <w:szCs w:val="32"/>
        </w:rPr>
        <w:t>2021年校大学生第一届</w:t>
      </w:r>
      <w:r w:rsidR="003104C8">
        <w:rPr>
          <w:rFonts w:ascii="仿宋-GB2312" w:eastAsia="仿宋-GB2312" w:hAnsi="仿宋" w:cs="仿宋_GB2312"/>
          <w:kern w:val="2"/>
          <w:sz w:val="32"/>
          <w:szCs w:val="32"/>
        </w:rPr>
        <w:t>“</w:t>
      </w:r>
      <w:r w:rsidRPr="007F54E2">
        <w:rPr>
          <w:rFonts w:ascii="仿宋-GB2312" w:eastAsia="仿宋-GB2312" w:hAnsi="仿宋" w:cs="仿宋_GB2312" w:hint="eastAsia"/>
          <w:kern w:val="2"/>
          <w:sz w:val="32"/>
          <w:szCs w:val="32"/>
        </w:rPr>
        <w:t>逐梦杯</w:t>
      </w:r>
      <w:r w:rsidR="003104C8">
        <w:rPr>
          <w:rFonts w:ascii="仿宋-GB2312" w:eastAsia="仿宋-GB2312" w:hAnsi="仿宋" w:cs="仿宋_GB2312" w:hint="eastAsia"/>
          <w:kern w:val="2"/>
          <w:sz w:val="32"/>
          <w:szCs w:val="32"/>
        </w:rPr>
        <w:t>”</w:t>
      </w:r>
      <w:r w:rsidRPr="007F54E2">
        <w:rPr>
          <w:rFonts w:ascii="仿宋-GB2312" w:eastAsia="仿宋-GB2312" w:hAnsi="仿宋" w:cs="仿宋_GB2312" w:hint="eastAsia"/>
          <w:kern w:val="2"/>
          <w:sz w:val="32"/>
          <w:szCs w:val="32"/>
        </w:rPr>
        <w:t>篮球比赛报名表</w:t>
      </w:r>
    </w:p>
    <w:p w14:paraId="1B315FD2" w14:textId="352DF119" w:rsidR="005A0B30" w:rsidRDefault="00F26237" w:rsidP="00AA6B91">
      <w:pPr>
        <w:spacing w:line="560" w:lineRule="exact"/>
        <w:ind w:firstLineChars="200" w:firstLine="640"/>
        <w:jc w:val="both"/>
        <w:rPr>
          <w:rFonts w:ascii="仿宋-GB2312" w:eastAsia="仿宋-GB2312" w:hAnsi="仿宋" w:cs="仿宋_GB2312"/>
          <w:kern w:val="2"/>
          <w:sz w:val="32"/>
          <w:szCs w:val="32"/>
        </w:rPr>
      </w:pPr>
      <w:r w:rsidRPr="007F54E2">
        <w:rPr>
          <w:rFonts w:ascii="仿宋-GB2312" w:eastAsia="仿宋-GB2312" w:hAnsi="仿宋" w:hint="eastAsia"/>
          <w:sz w:val="32"/>
          <w:szCs w:val="32"/>
        </w:rPr>
        <w:t>2</w:t>
      </w:r>
      <w:r w:rsidR="006838AD">
        <w:rPr>
          <w:rFonts w:ascii="仿宋-GB2312" w:eastAsia="仿宋-GB2312" w:hAnsi="仿宋" w:hint="eastAsia"/>
          <w:sz w:val="32"/>
          <w:szCs w:val="32"/>
        </w:rPr>
        <w:t>、</w:t>
      </w:r>
      <w:r w:rsidRPr="007F54E2">
        <w:rPr>
          <w:rFonts w:ascii="仿宋-GB2312" w:eastAsia="仿宋-GB2312" w:hAnsi="仿宋" w:cs="仿宋_GB2312" w:hint="eastAsia"/>
          <w:kern w:val="2"/>
          <w:sz w:val="32"/>
          <w:szCs w:val="32"/>
        </w:rPr>
        <w:t>2021年校大学生第一届</w:t>
      </w:r>
      <w:r w:rsidR="003104C8">
        <w:rPr>
          <w:rFonts w:ascii="仿宋-GB2312" w:eastAsia="仿宋-GB2312" w:hAnsi="仿宋" w:cs="仿宋_GB2312" w:hint="eastAsia"/>
          <w:kern w:val="2"/>
          <w:sz w:val="32"/>
          <w:szCs w:val="32"/>
        </w:rPr>
        <w:t>“</w:t>
      </w:r>
      <w:r w:rsidRPr="007F54E2">
        <w:rPr>
          <w:rFonts w:ascii="仿宋-GB2312" w:eastAsia="仿宋-GB2312" w:hAnsi="仿宋" w:cs="仿宋_GB2312" w:hint="eastAsia"/>
          <w:kern w:val="2"/>
          <w:sz w:val="32"/>
          <w:szCs w:val="32"/>
        </w:rPr>
        <w:t>逐梦杯</w:t>
      </w:r>
      <w:r w:rsidR="003104C8">
        <w:rPr>
          <w:rFonts w:ascii="仿宋-GB2312" w:eastAsia="仿宋-GB2312" w:hAnsi="仿宋" w:cs="仿宋_GB2312" w:hint="eastAsia"/>
          <w:kern w:val="2"/>
          <w:sz w:val="32"/>
          <w:szCs w:val="32"/>
        </w:rPr>
        <w:t>”</w:t>
      </w:r>
      <w:r w:rsidRPr="007F54E2">
        <w:rPr>
          <w:rFonts w:ascii="仿宋-GB2312" w:eastAsia="仿宋-GB2312" w:hAnsi="仿宋" w:cs="仿宋_GB2312" w:hint="eastAsia"/>
          <w:kern w:val="2"/>
          <w:sz w:val="32"/>
          <w:szCs w:val="32"/>
        </w:rPr>
        <w:t>篮球比赛安全参赛承书</w:t>
      </w:r>
    </w:p>
    <w:p w14:paraId="3E871729" w14:textId="502CCF2B" w:rsidR="00654010" w:rsidRPr="00654010" w:rsidRDefault="00654010" w:rsidP="00654010">
      <w:pPr>
        <w:spacing w:line="560" w:lineRule="exact"/>
        <w:ind w:firstLineChars="200" w:firstLine="640"/>
        <w:jc w:val="both"/>
        <w:rPr>
          <w:rFonts w:ascii="仿宋-GB2312" w:eastAsia="仿宋-GB2312" w:hAnsi="仿宋" w:cs="仿宋_GB2312"/>
          <w:kern w:val="2"/>
          <w:sz w:val="32"/>
          <w:szCs w:val="32"/>
        </w:rPr>
      </w:pPr>
      <w:r>
        <w:rPr>
          <w:rFonts w:ascii="仿宋-GB2312" w:eastAsia="仿宋-GB2312" w:hAnsi="仿宋" w:cs="仿宋_GB2312" w:hint="eastAsia"/>
          <w:kern w:val="2"/>
          <w:sz w:val="32"/>
          <w:szCs w:val="32"/>
        </w:rPr>
        <w:t>3、</w:t>
      </w:r>
      <w:r w:rsidRPr="00654010">
        <w:rPr>
          <w:rFonts w:ascii="仿宋-GB2312" w:eastAsia="仿宋-GB2312" w:hAnsi="仿宋" w:cs="仿宋_GB2312" w:hint="eastAsia"/>
          <w:kern w:val="2"/>
          <w:sz w:val="32"/>
          <w:szCs w:val="32"/>
        </w:rPr>
        <w:t>比赛具体细则及规定</w:t>
      </w:r>
    </w:p>
    <w:p w14:paraId="15F5BDD2" w14:textId="31EEE8AB" w:rsidR="007F54E2" w:rsidRDefault="007F54E2" w:rsidP="003E4487">
      <w:pPr>
        <w:spacing w:line="560" w:lineRule="exact"/>
        <w:jc w:val="both"/>
        <w:rPr>
          <w:rFonts w:ascii="仿宋-GB2312" w:eastAsia="仿宋-GB2312" w:hAnsi="仿宋" w:cs="仿宋_GB2312" w:hint="eastAsia"/>
          <w:kern w:val="2"/>
          <w:sz w:val="32"/>
          <w:szCs w:val="32"/>
        </w:rPr>
      </w:pPr>
    </w:p>
    <w:p w14:paraId="2E6B7DF2" w14:textId="77777777" w:rsidR="005B1905" w:rsidRDefault="005B1905" w:rsidP="003E4487">
      <w:pPr>
        <w:spacing w:line="560" w:lineRule="exact"/>
        <w:jc w:val="both"/>
        <w:rPr>
          <w:rFonts w:ascii="仿宋-GB2312" w:eastAsia="仿宋-GB2312" w:hAnsi="仿宋" w:cs="仿宋_GB2312"/>
          <w:kern w:val="2"/>
          <w:sz w:val="32"/>
          <w:szCs w:val="32"/>
        </w:rPr>
      </w:pPr>
    </w:p>
    <w:p w14:paraId="3560AABC" w14:textId="4C1B9CEC" w:rsidR="006B358A" w:rsidRDefault="006B358A" w:rsidP="003E4487">
      <w:pPr>
        <w:spacing w:line="560" w:lineRule="exact"/>
        <w:jc w:val="both"/>
        <w:rPr>
          <w:rFonts w:ascii="仿宋-GB2312" w:eastAsia="仿宋-GB2312" w:hAnsi="仿宋" w:cs="仿宋_GB2312"/>
          <w:kern w:val="2"/>
          <w:sz w:val="32"/>
          <w:szCs w:val="32"/>
        </w:rPr>
      </w:pPr>
    </w:p>
    <w:p w14:paraId="5A5FDC9B" w14:textId="77777777" w:rsidR="006B358A" w:rsidRDefault="006B358A" w:rsidP="003E4487">
      <w:pPr>
        <w:spacing w:line="560" w:lineRule="exact"/>
        <w:jc w:val="both"/>
        <w:rPr>
          <w:rFonts w:ascii="仿宋-GB2312" w:eastAsia="仿宋-GB2312" w:hAnsi="仿宋" w:cs="仿宋_GB2312"/>
          <w:kern w:val="2"/>
          <w:sz w:val="32"/>
          <w:szCs w:val="32"/>
        </w:rPr>
      </w:pPr>
    </w:p>
    <w:p w14:paraId="6557D625" w14:textId="77777777" w:rsidR="006B358A" w:rsidRDefault="006B358A" w:rsidP="003E4487">
      <w:pPr>
        <w:spacing w:line="560" w:lineRule="exact"/>
        <w:jc w:val="both"/>
        <w:rPr>
          <w:rFonts w:ascii="仿宋-GB2312" w:eastAsia="仿宋-GB2312" w:hAnsi="仿宋" w:cs="仿宋_GB2312"/>
          <w:kern w:val="2"/>
          <w:sz w:val="32"/>
          <w:szCs w:val="32"/>
        </w:rPr>
      </w:pPr>
    </w:p>
    <w:p w14:paraId="29453AEB" w14:textId="77777777" w:rsidR="006B358A" w:rsidRDefault="006B358A" w:rsidP="003E4487">
      <w:pPr>
        <w:spacing w:line="560" w:lineRule="exact"/>
        <w:jc w:val="both"/>
        <w:rPr>
          <w:rFonts w:ascii="仿宋-GB2312" w:eastAsia="仿宋-GB2312" w:hAnsi="仿宋" w:cs="仿宋_GB2312"/>
          <w:kern w:val="2"/>
          <w:sz w:val="32"/>
          <w:szCs w:val="32"/>
        </w:rPr>
      </w:pPr>
    </w:p>
    <w:p w14:paraId="7C9A989B" w14:textId="77777777" w:rsidR="007F54E2" w:rsidRDefault="007F54E2" w:rsidP="003E4487">
      <w:pPr>
        <w:spacing w:line="560" w:lineRule="exact"/>
        <w:ind w:firstLineChars="200" w:firstLine="640"/>
        <w:jc w:val="righ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共青团安徽农业大学经济技术学院委员会</w:t>
      </w:r>
    </w:p>
    <w:p w14:paraId="51DD7548" w14:textId="3D7497C2" w:rsidR="007F54E2" w:rsidRDefault="007F54E2" w:rsidP="003104C8">
      <w:pPr>
        <w:spacing w:line="560" w:lineRule="exact"/>
        <w:ind w:right="1280" w:firstLineChars="200" w:firstLine="640"/>
        <w:jc w:val="right"/>
        <w:rPr>
          <w:rFonts w:ascii="仿宋_GB2312" w:eastAsia="仿宋_GB2312" w:hAnsi="仿宋_GB2312" w:cs="仿宋_GB2312"/>
          <w:kern w:val="2"/>
          <w:sz w:val="32"/>
          <w:szCs w:val="32"/>
        </w:rPr>
      </w:pPr>
      <w:r>
        <w:rPr>
          <w:rFonts w:ascii="仿宋_GB2312" w:eastAsia="仿宋_GB2312" w:hAnsi="仿宋_GB2312" w:cs="仿宋_GB2312" w:hint="eastAsia"/>
          <w:kern w:val="2"/>
          <w:sz w:val="32"/>
          <w:szCs w:val="32"/>
        </w:rPr>
        <w:t>20</w:t>
      </w:r>
      <w:r>
        <w:rPr>
          <w:rFonts w:ascii="仿宋_GB2312" w:eastAsia="仿宋_GB2312" w:hAnsi="仿宋_GB2312" w:cs="仿宋_GB2312"/>
          <w:kern w:val="2"/>
          <w:sz w:val="32"/>
          <w:szCs w:val="32"/>
        </w:rPr>
        <w:t>21</w:t>
      </w:r>
      <w:r>
        <w:rPr>
          <w:rFonts w:ascii="仿宋_GB2312" w:eastAsia="仿宋_GB2312" w:hAnsi="仿宋_GB2312" w:cs="仿宋_GB2312" w:hint="eastAsia"/>
          <w:kern w:val="2"/>
          <w:sz w:val="32"/>
          <w:szCs w:val="32"/>
        </w:rPr>
        <w:t>年1</w:t>
      </w:r>
      <w:r>
        <w:rPr>
          <w:rFonts w:ascii="仿宋_GB2312" w:eastAsia="仿宋_GB2312" w:hAnsi="仿宋_GB2312" w:cs="仿宋_GB2312"/>
          <w:kern w:val="2"/>
          <w:sz w:val="32"/>
          <w:szCs w:val="32"/>
        </w:rPr>
        <w:t>0</w:t>
      </w:r>
      <w:r>
        <w:rPr>
          <w:rFonts w:ascii="仿宋_GB2312" w:eastAsia="仿宋_GB2312" w:hAnsi="仿宋_GB2312" w:cs="仿宋_GB2312" w:hint="eastAsia"/>
          <w:kern w:val="2"/>
          <w:sz w:val="32"/>
          <w:szCs w:val="32"/>
        </w:rPr>
        <w:t>月</w:t>
      </w:r>
      <w:r w:rsidR="00966664">
        <w:rPr>
          <w:rFonts w:ascii="仿宋_GB2312" w:eastAsia="仿宋_GB2312" w:hAnsi="仿宋_GB2312" w:cs="仿宋_GB2312"/>
          <w:kern w:val="2"/>
          <w:sz w:val="32"/>
          <w:szCs w:val="32"/>
        </w:rPr>
        <w:t>1</w:t>
      </w:r>
      <w:r w:rsidR="003541B5">
        <w:rPr>
          <w:rFonts w:ascii="仿宋_GB2312" w:eastAsia="仿宋_GB2312" w:hAnsi="仿宋_GB2312" w:cs="仿宋_GB2312" w:hint="eastAsia"/>
          <w:kern w:val="2"/>
          <w:sz w:val="32"/>
          <w:szCs w:val="32"/>
        </w:rPr>
        <w:t>2</w:t>
      </w:r>
      <w:r>
        <w:rPr>
          <w:rFonts w:ascii="仿宋_GB2312" w:eastAsia="仿宋_GB2312" w:hAnsi="仿宋_GB2312" w:cs="仿宋_GB2312" w:hint="eastAsia"/>
          <w:kern w:val="2"/>
          <w:sz w:val="32"/>
          <w:szCs w:val="32"/>
        </w:rPr>
        <w:t>日</w:t>
      </w:r>
    </w:p>
    <w:p w14:paraId="6DFD158A" w14:textId="75BF28BF" w:rsidR="00661A32" w:rsidRDefault="00661A32" w:rsidP="003E4487">
      <w:pPr>
        <w:spacing w:line="560" w:lineRule="exact"/>
        <w:jc w:val="both"/>
        <w:rPr>
          <w:rFonts w:ascii="仿宋-GB2312" w:eastAsia="仿宋-GB2312" w:hAnsi="仿宋" w:cs="仿宋_GB2312"/>
          <w:kern w:val="2"/>
          <w:sz w:val="32"/>
          <w:szCs w:val="32"/>
        </w:rPr>
      </w:pPr>
    </w:p>
    <w:p w14:paraId="418B2963" w14:textId="12BF9A80" w:rsidR="006B358A" w:rsidRDefault="006B358A" w:rsidP="003E4487">
      <w:pPr>
        <w:spacing w:line="560" w:lineRule="exact"/>
        <w:jc w:val="both"/>
        <w:rPr>
          <w:rFonts w:ascii="仿宋-GB2312" w:eastAsia="仿宋-GB2312" w:hAnsi="仿宋" w:cs="仿宋_GB2312"/>
          <w:kern w:val="2"/>
          <w:sz w:val="32"/>
          <w:szCs w:val="32"/>
        </w:rPr>
      </w:pPr>
    </w:p>
    <w:p w14:paraId="6DA2FCCD" w14:textId="77777777" w:rsidR="004D4BBA" w:rsidRDefault="004D4BBA" w:rsidP="003E4487">
      <w:pPr>
        <w:spacing w:line="560" w:lineRule="exact"/>
        <w:jc w:val="both"/>
        <w:rPr>
          <w:rFonts w:ascii="仿宋-GB2312" w:eastAsia="仿宋-GB2312" w:hAnsi="仿宋" w:cs="仿宋_GB2312"/>
          <w:kern w:val="2"/>
          <w:sz w:val="32"/>
          <w:szCs w:val="32"/>
        </w:rPr>
      </w:pPr>
    </w:p>
    <w:p w14:paraId="34B8922A" w14:textId="2D02BB63" w:rsidR="004D4BBA" w:rsidRDefault="004D4BBA" w:rsidP="004D4BBA">
      <w:pPr>
        <w:pBdr>
          <w:top w:val="single" w:sz="4" w:space="1" w:color="auto"/>
          <w:bottom w:val="single" w:sz="4" w:space="1" w:color="auto"/>
        </w:pBdr>
        <w:spacing w:line="560" w:lineRule="exact"/>
        <w:jc w:val="right"/>
        <w:textAlignment w:val="baseline"/>
        <w:rPr>
          <w:rFonts w:ascii="仿宋_GB2312" w:eastAsia="仿宋_GB2312" w:hAnsi="宋体"/>
          <w:spacing w:val="-20"/>
          <w:sz w:val="32"/>
          <w:szCs w:val="32"/>
        </w:rPr>
      </w:pPr>
      <w:r>
        <w:rPr>
          <w:rFonts w:ascii="仿宋_GB2312" w:eastAsia="仿宋_GB2312" w:hAnsi="宋体" w:hint="eastAsia"/>
          <w:spacing w:val="-20"/>
          <w:sz w:val="32"/>
          <w:szCs w:val="32"/>
        </w:rPr>
        <w:t xml:space="preserve">共青团安徽农业大学经济技术学院委员会     </w:t>
      </w:r>
      <w:r>
        <w:rPr>
          <w:rFonts w:ascii="仿宋_GB2312" w:eastAsia="仿宋_GB2312" w:hAnsi="宋体"/>
          <w:spacing w:val="-20"/>
          <w:sz w:val="32"/>
          <w:szCs w:val="32"/>
        </w:rPr>
        <w:t xml:space="preserve"> </w:t>
      </w:r>
      <w:r>
        <w:rPr>
          <w:rFonts w:ascii="仿宋_GB2312" w:eastAsia="仿宋_GB2312" w:hAnsi="宋体" w:hint="eastAsia"/>
          <w:spacing w:val="-20"/>
          <w:sz w:val="32"/>
          <w:szCs w:val="32"/>
        </w:rPr>
        <w:t>2021年</w:t>
      </w:r>
      <w:r>
        <w:rPr>
          <w:rFonts w:ascii="仿宋_GB2312" w:eastAsia="仿宋_GB2312" w:hAnsi="宋体"/>
          <w:spacing w:val="-20"/>
          <w:sz w:val="32"/>
          <w:szCs w:val="32"/>
        </w:rPr>
        <w:t>10</w:t>
      </w:r>
      <w:r>
        <w:rPr>
          <w:rFonts w:ascii="仿宋_GB2312" w:eastAsia="仿宋_GB2312" w:hAnsi="宋体" w:hint="eastAsia"/>
          <w:spacing w:val="-20"/>
          <w:sz w:val="32"/>
          <w:szCs w:val="32"/>
        </w:rPr>
        <w:t>月</w:t>
      </w:r>
      <w:r>
        <w:rPr>
          <w:rFonts w:ascii="仿宋_GB2312" w:eastAsia="仿宋_GB2312" w:hAnsi="宋体"/>
          <w:spacing w:val="-20"/>
          <w:sz w:val="32"/>
          <w:szCs w:val="32"/>
        </w:rPr>
        <w:t>1</w:t>
      </w:r>
      <w:r w:rsidR="003541B5">
        <w:rPr>
          <w:rFonts w:ascii="仿宋_GB2312" w:eastAsia="仿宋_GB2312" w:hAnsi="宋体" w:hint="eastAsia"/>
          <w:spacing w:val="-20"/>
          <w:sz w:val="32"/>
          <w:szCs w:val="32"/>
        </w:rPr>
        <w:t>2</w:t>
      </w:r>
      <w:r>
        <w:rPr>
          <w:rFonts w:ascii="仿宋_GB2312" w:eastAsia="仿宋_GB2312" w:hAnsi="宋体" w:hint="eastAsia"/>
          <w:spacing w:val="-20"/>
          <w:sz w:val="32"/>
          <w:szCs w:val="32"/>
        </w:rPr>
        <w:t>日印发</w:t>
      </w:r>
    </w:p>
    <w:p w14:paraId="5035CC49" w14:textId="440F0453" w:rsidR="005A0B30" w:rsidRPr="00127DAC" w:rsidRDefault="00F26237" w:rsidP="00127DAC">
      <w:pPr>
        <w:widowControl w:val="0"/>
        <w:spacing w:line="560" w:lineRule="exact"/>
        <w:ind w:right="480"/>
        <w:jc w:val="both"/>
        <w:textAlignment w:val="baseline"/>
        <w:rPr>
          <w:rFonts w:ascii="黑体" w:eastAsia="黑体" w:hAnsi="黑体" w:cs="Arial"/>
          <w:spacing w:val="-20"/>
          <w:sz w:val="32"/>
          <w:szCs w:val="32"/>
        </w:rPr>
      </w:pPr>
      <w:r w:rsidRPr="00127DAC">
        <w:rPr>
          <w:rFonts w:ascii="黑体" w:eastAsia="黑体" w:hAnsi="黑体" w:cs="Arial" w:hint="eastAsia"/>
          <w:spacing w:val="-20"/>
          <w:sz w:val="32"/>
          <w:szCs w:val="32"/>
        </w:rPr>
        <w:lastRenderedPageBreak/>
        <w:t>附件1</w:t>
      </w:r>
    </w:p>
    <w:p w14:paraId="629C71AF" w14:textId="27047CAD" w:rsidR="005A0B30" w:rsidRPr="00B6212B" w:rsidRDefault="00F26237" w:rsidP="00B6212B">
      <w:pPr>
        <w:spacing w:line="560" w:lineRule="exact"/>
        <w:jc w:val="center"/>
        <w:rPr>
          <w:rFonts w:ascii="方正小标宋简体" w:eastAsia="方正小标宋简体" w:hAnsi="方正小标宋简体" w:cs="仿宋_GB2312"/>
          <w:b/>
          <w:kern w:val="2"/>
          <w:sz w:val="36"/>
          <w:szCs w:val="32"/>
        </w:rPr>
      </w:pPr>
      <w:r w:rsidRPr="00A57665">
        <w:rPr>
          <w:rFonts w:ascii="方正小标宋简体" w:eastAsia="方正小标宋简体" w:hAnsi="方正小标宋简体" w:cs="仿宋_GB2312" w:hint="eastAsia"/>
          <w:b/>
          <w:kern w:val="2"/>
          <w:sz w:val="36"/>
          <w:szCs w:val="32"/>
        </w:rPr>
        <w:t>202</w:t>
      </w:r>
      <w:r w:rsidRPr="00A57665">
        <w:rPr>
          <w:rFonts w:ascii="方正小标宋简体" w:eastAsia="方正小标宋简体" w:hAnsi="方正小标宋简体" w:cs="仿宋_GB2312"/>
          <w:b/>
          <w:kern w:val="2"/>
          <w:sz w:val="36"/>
          <w:szCs w:val="32"/>
        </w:rPr>
        <w:t>1</w:t>
      </w:r>
      <w:r w:rsidRPr="00A57665">
        <w:rPr>
          <w:rFonts w:ascii="方正小标宋简体" w:eastAsia="方正小标宋简体" w:hAnsi="方正小标宋简体" w:cs="仿宋_GB2312" w:hint="eastAsia"/>
          <w:b/>
          <w:kern w:val="2"/>
          <w:sz w:val="36"/>
          <w:szCs w:val="32"/>
        </w:rPr>
        <w:t>年校大学生第一届</w:t>
      </w:r>
      <w:r w:rsidR="003104C8">
        <w:rPr>
          <w:rFonts w:ascii="方正小标宋简体" w:eastAsia="方正小标宋简体" w:hAnsi="方正小标宋简体" w:cs="仿宋_GB2312" w:hint="eastAsia"/>
          <w:b/>
          <w:kern w:val="2"/>
          <w:sz w:val="36"/>
          <w:szCs w:val="32"/>
        </w:rPr>
        <w:t>“</w:t>
      </w:r>
      <w:r w:rsidRPr="00A57665">
        <w:rPr>
          <w:rFonts w:ascii="方正小标宋简体" w:eastAsia="方正小标宋简体" w:hAnsi="方正小标宋简体" w:cs="仿宋_GB2312" w:hint="eastAsia"/>
          <w:b/>
          <w:kern w:val="2"/>
          <w:sz w:val="36"/>
          <w:szCs w:val="32"/>
        </w:rPr>
        <w:t>逐梦杯</w:t>
      </w:r>
      <w:r w:rsidR="003104C8">
        <w:rPr>
          <w:rFonts w:ascii="方正小标宋简体" w:eastAsia="方正小标宋简体" w:hAnsi="方正小标宋简体" w:cs="仿宋_GB2312" w:hint="eastAsia"/>
          <w:b/>
          <w:kern w:val="2"/>
          <w:sz w:val="36"/>
          <w:szCs w:val="32"/>
        </w:rPr>
        <w:t>”</w:t>
      </w:r>
      <w:r w:rsidRPr="00A57665">
        <w:rPr>
          <w:rFonts w:ascii="方正小标宋简体" w:eastAsia="方正小标宋简体" w:hAnsi="方正小标宋简体" w:cs="仿宋_GB2312" w:hint="eastAsia"/>
          <w:b/>
          <w:kern w:val="2"/>
          <w:sz w:val="36"/>
          <w:szCs w:val="32"/>
        </w:rPr>
        <w:t>篮球比赛报名表</w:t>
      </w:r>
    </w:p>
    <w:tbl>
      <w:tblPr>
        <w:tblW w:w="10537"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70" w:type="dxa"/>
          <w:right w:w="170" w:type="dxa"/>
        </w:tblCellMar>
        <w:tblLook w:val="04A0" w:firstRow="1" w:lastRow="0" w:firstColumn="1" w:lastColumn="0" w:noHBand="0" w:noVBand="1"/>
      </w:tblPr>
      <w:tblGrid>
        <w:gridCol w:w="1062"/>
        <w:gridCol w:w="1558"/>
        <w:gridCol w:w="1023"/>
        <w:gridCol w:w="2402"/>
        <w:gridCol w:w="1666"/>
        <w:gridCol w:w="1758"/>
        <w:gridCol w:w="1068"/>
      </w:tblGrid>
      <w:tr w:rsidR="005A0B30" w14:paraId="6CF301A5" w14:textId="77777777">
        <w:trPr>
          <w:trHeight w:val="1454"/>
        </w:trPr>
        <w:tc>
          <w:tcPr>
            <w:tcW w:w="1062" w:type="dxa"/>
            <w:vAlign w:val="center"/>
          </w:tcPr>
          <w:p w14:paraId="26C23552"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序号</w:t>
            </w:r>
          </w:p>
        </w:tc>
        <w:tc>
          <w:tcPr>
            <w:tcW w:w="1558" w:type="dxa"/>
            <w:vAlign w:val="center"/>
          </w:tcPr>
          <w:p w14:paraId="0384501A"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姓名</w:t>
            </w:r>
          </w:p>
        </w:tc>
        <w:tc>
          <w:tcPr>
            <w:tcW w:w="1023" w:type="dxa"/>
            <w:vAlign w:val="center"/>
          </w:tcPr>
          <w:p w14:paraId="0601A999"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性别</w:t>
            </w:r>
          </w:p>
        </w:tc>
        <w:tc>
          <w:tcPr>
            <w:tcW w:w="2402" w:type="dxa"/>
            <w:vAlign w:val="center"/>
          </w:tcPr>
          <w:p w14:paraId="08D4163F"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专业年级班级</w:t>
            </w:r>
          </w:p>
        </w:tc>
        <w:tc>
          <w:tcPr>
            <w:tcW w:w="1666" w:type="dxa"/>
            <w:vAlign w:val="center"/>
          </w:tcPr>
          <w:p w14:paraId="4B662330" w14:textId="69E4BC16" w:rsidR="005A0B30" w:rsidRDefault="00760F9A">
            <w:pPr>
              <w:widowControl w:val="0"/>
              <w:spacing w:line="560" w:lineRule="exact"/>
              <w:jc w:val="center"/>
              <w:rPr>
                <w:rFonts w:ascii="仿宋_GB2312" w:eastAsia="仿宋_GB2312" w:hAnsi="宋体" w:cs="仿宋_GB2312"/>
                <w:kern w:val="2"/>
                <w:sz w:val="32"/>
                <w:szCs w:val="32"/>
              </w:rPr>
            </w:pPr>
            <w:proofErr w:type="gramStart"/>
            <w:r>
              <w:rPr>
                <w:rFonts w:ascii="仿宋_GB2312" w:eastAsia="仿宋_GB2312" w:hAnsi="宋体" w:cs="仿宋_GB2312" w:hint="eastAsia"/>
                <w:kern w:val="2"/>
                <w:sz w:val="32"/>
                <w:szCs w:val="32"/>
              </w:rPr>
              <w:t>院</w:t>
            </w:r>
            <w:r w:rsidR="00F26237">
              <w:rPr>
                <w:rFonts w:ascii="仿宋_GB2312" w:eastAsia="仿宋_GB2312" w:hAnsi="宋体" w:cs="仿宋_GB2312" w:hint="eastAsia"/>
                <w:kern w:val="2"/>
                <w:sz w:val="32"/>
                <w:szCs w:val="32"/>
              </w:rPr>
              <w:t>别</w:t>
            </w:r>
            <w:proofErr w:type="gramEnd"/>
          </w:p>
        </w:tc>
        <w:tc>
          <w:tcPr>
            <w:tcW w:w="1758" w:type="dxa"/>
            <w:vAlign w:val="center"/>
          </w:tcPr>
          <w:p w14:paraId="2860BA09"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联系方式</w:t>
            </w:r>
          </w:p>
        </w:tc>
        <w:tc>
          <w:tcPr>
            <w:tcW w:w="1068" w:type="dxa"/>
            <w:vAlign w:val="center"/>
          </w:tcPr>
          <w:p w14:paraId="21CDBDB1"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备注</w:t>
            </w:r>
          </w:p>
        </w:tc>
      </w:tr>
      <w:tr w:rsidR="005A0B30" w14:paraId="7DFDA096" w14:textId="77777777">
        <w:trPr>
          <w:trHeight w:val="775"/>
        </w:trPr>
        <w:tc>
          <w:tcPr>
            <w:tcW w:w="1062" w:type="dxa"/>
            <w:vAlign w:val="center"/>
          </w:tcPr>
          <w:p w14:paraId="419308AF"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w:t>
            </w:r>
          </w:p>
        </w:tc>
        <w:tc>
          <w:tcPr>
            <w:tcW w:w="1558" w:type="dxa"/>
            <w:vAlign w:val="center"/>
          </w:tcPr>
          <w:p w14:paraId="40C0F13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44F2F4C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37A4F3F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4E30591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2FD6CC0E"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5E5F02DC"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4118BDDC" w14:textId="77777777">
        <w:trPr>
          <w:trHeight w:val="775"/>
        </w:trPr>
        <w:tc>
          <w:tcPr>
            <w:tcW w:w="1062" w:type="dxa"/>
            <w:vAlign w:val="center"/>
          </w:tcPr>
          <w:p w14:paraId="0606A590"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2</w:t>
            </w:r>
          </w:p>
        </w:tc>
        <w:tc>
          <w:tcPr>
            <w:tcW w:w="1558" w:type="dxa"/>
            <w:vAlign w:val="center"/>
          </w:tcPr>
          <w:p w14:paraId="480A3D9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4BE966C7"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5418BE7A"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54503486"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23FBC93B"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0D639A07"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05400889" w14:textId="77777777">
        <w:trPr>
          <w:trHeight w:val="775"/>
        </w:trPr>
        <w:tc>
          <w:tcPr>
            <w:tcW w:w="1062" w:type="dxa"/>
            <w:vAlign w:val="center"/>
          </w:tcPr>
          <w:p w14:paraId="6D38670D"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3</w:t>
            </w:r>
          </w:p>
        </w:tc>
        <w:tc>
          <w:tcPr>
            <w:tcW w:w="1558" w:type="dxa"/>
            <w:vAlign w:val="center"/>
          </w:tcPr>
          <w:p w14:paraId="27D65E87"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65F51DCF"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078573F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25BE24BE"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0A94635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79B3E408"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030F450B" w14:textId="77777777">
        <w:trPr>
          <w:trHeight w:val="775"/>
        </w:trPr>
        <w:tc>
          <w:tcPr>
            <w:tcW w:w="1062" w:type="dxa"/>
            <w:vAlign w:val="center"/>
          </w:tcPr>
          <w:p w14:paraId="04942C8A"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4</w:t>
            </w:r>
          </w:p>
        </w:tc>
        <w:tc>
          <w:tcPr>
            <w:tcW w:w="1558" w:type="dxa"/>
            <w:vAlign w:val="center"/>
          </w:tcPr>
          <w:p w14:paraId="437D6986"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3D4606C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427EFCF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1CBBBFE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69BD42BA"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1CB5BC8E"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5AAEA205" w14:textId="77777777">
        <w:trPr>
          <w:trHeight w:val="775"/>
        </w:trPr>
        <w:tc>
          <w:tcPr>
            <w:tcW w:w="1062" w:type="dxa"/>
            <w:vAlign w:val="center"/>
          </w:tcPr>
          <w:p w14:paraId="7BD865F9"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5</w:t>
            </w:r>
          </w:p>
        </w:tc>
        <w:tc>
          <w:tcPr>
            <w:tcW w:w="1558" w:type="dxa"/>
            <w:vAlign w:val="center"/>
          </w:tcPr>
          <w:p w14:paraId="37CCFD6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4E21C08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7FE363F6"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517ED6AB"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09FE332B"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77FDB250"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5DF104A2" w14:textId="77777777">
        <w:trPr>
          <w:trHeight w:val="775"/>
        </w:trPr>
        <w:tc>
          <w:tcPr>
            <w:tcW w:w="1062" w:type="dxa"/>
            <w:vAlign w:val="center"/>
          </w:tcPr>
          <w:p w14:paraId="788A7680"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6</w:t>
            </w:r>
          </w:p>
        </w:tc>
        <w:tc>
          <w:tcPr>
            <w:tcW w:w="1558" w:type="dxa"/>
            <w:vAlign w:val="center"/>
          </w:tcPr>
          <w:p w14:paraId="72F100C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22B81BA1"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0C08A5AA"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42C82ABF"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141CBFE0"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2DF9A9BA"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73E5F849" w14:textId="77777777">
        <w:trPr>
          <w:trHeight w:val="775"/>
        </w:trPr>
        <w:tc>
          <w:tcPr>
            <w:tcW w:w="1062" w:type="dxa"/>
            <w:vAlign w:val="center"/>
          </w:tcPr>
          <w:p w14:paraId="024BA04F"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7</w:t>
            </w:r>
          </w:p>
        </w:tc>
        <w:tc>
          <w:tcPr>
            <w:tcW w:w="1558" w:type="dxa"/>
            <w:vAlign w:val="center"/>
          </w:tcPr>
          <w:p w14:paraId="2A51A7EE"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19A415E7"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46E9117D"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7650C8B1"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143017CE"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140DE3B9"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4B7F4060" w14:textId="77777777">
        <w:trPr>
          <w:trHeight w:val="775"/>
        </w:trPr>
        <w:tc>
          <w:tcPr>
            <w:tcW w:w="1062" w:type="dxa"/>
            <w:vAlign w:val="center"/>
          </w:tcPr>
          <w:p w14:paraId="5872FEAE"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8</w:t>
            </w:r>
          </w:p>
        </w:tc>
        <w:tc>
          <w:tcPr>
            <w:tcW w:w="1558" w:type="dxa"/>
            <w:vAlign w:val="center"/>
          </w:tcPr>
          <w:p w14:paraId="4EA1444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1BC56DA7"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000C5DF0"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757C717D"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421AB62F"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15CBEE3C"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3BAD1517" w14:textId="77777777">
        <w:trPr>
          <w:trHeight w:val="775"/>
        </w:trPr>
        <w:tc>
          <w:tcPr>
            <w:tcW w:w="1062" w:type="dxa"/>
            <w:vAlign w:val="center"/>
          </w:tcPr>
          <w:p w14:paraId="6BD56EC6"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9</w:t>
            </w:r>
          </w:p>
        </w:tc>
        <w:tc>
          <w:tcPr>
            <w:tcW w:w="1558" w:type="dxa"/>
            <w:vAlign w:val="center"/>
          </w:tcPr>
          <w:p w14:paraId="7607A23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1DE6A3E6"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342A5D8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58532656"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08F29BB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5E4C9997"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2088B7B9" w14:textId="77777777">
        <w:trPr>
          <w:trHeight w:val="775"/>
        </w:trPr>
        <w:tc>
          <w:tcPr>
            <w:tcW w:w="1062" w:type="dxa"/>
            <w:vAlign w:val="center"/>
          </w:tcPr>
          <w:p w14:paraId="7A0EE805"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10</w:t>
            </w:r>
          </w:p>
        </w:tc>
        <w:tc>
          <w:tcPr>
            <w:tcW w:w="1558" w:type="dxa"/>
            <w:vAlign w:val="center"/>
          </w:tcPr>
          <w:p w14:paraId="28E811C3"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69FE28C0"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566E2F7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5C1F6FF2"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3D168BF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2503DED8"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3DE6E099" w14:textId="77777777">
        <w:trPr>
          <w:trHeight w:val="775"/>
        </w:trPr>
        <w:tc>
          <w:tcPr>
            <w:tcW w:w="1062" w:type="dxa"/>
            <w:vAlign w:val="center"/>
          </w:tcPr>
          <w:p w14:paraId="37FCF0FA"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11</w:t>
            </w:r>
          </w:p>
        </w:tc>
        <w:tc>
          <w:tcPr>
            <w:tcW w:w="1558" w:type="dxa"/>
            <w:vAlign w:val="center"/>
          </w:tcPr>
          <w:p w14:paraId="7DB5663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331EF2B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4552533C"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02500F33"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5463C84E"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13083BB2"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2DAE4834" w14:textId="77777777">
        <w:trPr>
          <w:trHeight w:val="775"/>
        </w:trPr>
        <w:tc>
          <w:tcPr>
            <w:tcW w:w="1062" w:type="dxa"/>
            <w:vAlign w:val="center"/>
          </w:tcPr>
          <w:p w14:paraId="5D432B9E"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12</w:t>
            </w:r>
          </w:p>
        </w:tc>
        <w:tc>
          <w:tcPr>
            <w:tcW w:w="1558" w:type="dxa"/>
            <w:vAlign w:val="center"/>
          </w:tcPr>
          <w:p w14:paraId="74ED24A9"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48A4668C"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65FEEC23"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7FB5EE67"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0187D0A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525BFAB8"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1BCF320B" w14:textId="77777777">
        <w:trPr>
          <w:trHeight w:val="775"/>
        </w:trPr>
        <w:tc>
          <w:tcPr>
            <w:tcW w:w="1062" w:type="dxa"/>
            <w:vAlign w:val="center"/>
          </w:tcPr>
          <w:p w14:paraId="1214AC4A"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13</w:t>
            </w:r>
          </w:p>
        </w:tc>
        <w:tc>
          <w:tcPr>
            <w:tcW w:w="1558" w:type="dxa"/>
            <w:vAlign w:val="center"/>
          </w:tcPr>
          <w:p w14:paraId="3E224B9B"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44BB400A"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5E94AB7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08826998"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0E19A7A4"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0940F3A2" w14:textId="77777777" w:rsidR="005A0B30" w:rsidRDefault="005A0B30">
            <w:pPr>
              <w:widowControl w:val="0"/>
              <w:spacing w:line="560" w:lineRule="exact"/>
              <w:jc w:val="center"/>
              <w:rPr>
                <w:rFonts w:ascii="仿宋_GB2312" w:eastAsia="仿宋_GB2312" w:hAnsi="宋体" w:cs="仿宋_GB2312"/>
                <w:kern w:val="2"/>
                <w:sz w:val="32"/>
                <w:szCs w:val="32"/>
              </w:rPr>
            </w:pPr>
          </w:p>
        </w:tc>
      </w:tr>
      <w:tr w:rsidR="005A0B30" w14:paraId="0B14DE68" w14:textId="77777777">
        <w:trPr>
          <w:trHeight w:val="868"/>
        </w:trPr>
        <w:tc>
          <w:tcPr>
            <w:tcW w:w="1062" w:type="dxa"/>
            <w:vAlign w:val="center"/>
          </w:tcPr>
          <w:p w14:paraId="76BF9F91" w14:textId="77777777" w:rsidR="005A0B30" w:rsidRDefault="00F26237">
            <w:pPr>
              <w:widowControl w:val="0"/>
              <w:spacing w:line="560" w:lineRule="exact"/>
              <w:jc w:val="center"/>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14</w:t>
            </w:r>
          </w:p>
        </w:tc>
        <w:tc>
          <w:tcPr>
            <w:tcW w:w="1558" w:type="dxa"/>
            <w:vAlign w:val="center"/>
          </w:tcPr>
          <w:p w14:paraId="30597A22"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23" w:type="dxa"/>
            <w:vAlign w:val="center"/>
          </w:tcPr>
          <w:p w14:paraId="73AF38F3"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2402" w:type="dxa"/>
            <w:vAlign w:val="center"/>
          </w:tcPr>
          <w:p w14:paraId="2428B0E0"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666" w:type="dxa"/>
            <w:vAlign w:val="center"/>
          </w:tcPr>
          <w:p w14:paraId="481638BF"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758" w:type="dxa"/>
            <w:vAlign w:val="center"/>
          </w:tcPr>
          <w:p w14:paraId="178BDA25" w14:textId="77777777" w:rsidR="005A0B30" w:rsidRDefault="005A0B30">
            <w:pPr>
              <w:widowControl w:val="0"/>
              <w:spacing w:line="560" w:lineRule="exact"/>
              <w:jc w:val="center"/>
              <w:rPr>
                <w:rFonts w:ascii="仿宋_GB2312" w:eastAsia="仿宋_GB2312" w:hAnsi="宋体" w:cs="仿宋_GB2312"/>
                <w:kern w:val="2"/>
                <w:sz w:val="32"/>
                <w:szCs w:val="32"/>
              </w:rPr>
            </w:pPr>
          </w:p>
        </w:tc>
        <w:tc>
          <w:tcPr>
            <w:tcW w:w="1068" w:type="dxa"/>
            <w:vAlign w:val="center"/>
          </w:tcPr>
          <w:p w14:paraId="6B3C805A" w14:textId="77777777" w:rsidR="005A0B30" w:rsidRDefault="005A0B30">
            <w:pPr>
              <w:widowControl w:val="0"/>
              <w:spacing w:line="560" w:lineRule="exact"/>
              <w:jc w:val="center"/>
              <w:rPr>
                <w:rFonts w:ascii="仿宋_GB2312" w:eastAsia="仿宋_GB2312" w:hAnsi="宋体" w:cs="仿宋_GB2312"/>
                <w:kern w:val="2"/>
                <w:sz w:val="32"/>
                <w:szCs w:val="32"/>
              </w:rPr>
            </w:pPr>
          </w:p>
        </w:tc>
      </w:tr>
    </w:tbl>
    <w:p w14:paraId="3AA4E9DD" w14:textId="0B905B89" w:rsidR="005A0B30" w:rsidRPr="00127DAC" w:rsidRDefault="00F26237" w:rsidP="00127DAC">
      <w:pPr>
        <w:widowControl w:val="0"/>
        <w:spacing w:line="560" w:lineRule="exact"/>
        <w:ind w:right="480"/>
        <w:jc w:val="both"/>
        <w:textAlignment w:val="baseline"/>
        <w:rPr>
          <w:rFonts w:ascii="黑体" w:eastAsia="黑体" w:hAnsi="黑体" w:cs="Arial"/>
          <w:spacing w:val="-20"/>
          <w:sz w:val="32"/>
          <w:szCs w:val="32"/>
        </w:rPr>
      </w:pPr>
      <w:r w:rsidRPr="00127DAC">
        <w:rPr>
          <w:rFonts w:ascii="黑体" w:eastAsia="黑体" w:hAnsi="黑体" w:cs="Arial" w:hint="eastAsia"/>
          <w:spacing w:val="-20"/>
          <w:sz w:val="32"/>
          <w:szCs w:val="32"/>
        </w:rPr>
        <w:lastRenderedPageBreak/>
        <w:t>附件2</w:t>
      </w:r>
    </w:p>
    <w:p w14:paraId="63AC91F5" w14:textId="4C84A835" w:rsidR="005A0B30" w:rsidRPr="00A57665" w:rsidRDefault="00F26237">
      <w:pPr>
        <w:spacing w:line="560" w:lineRule="exact"/>
        <w:jc w:val="center"/>
        <w:rPr>
          <w:rFonts w:ascii="方正小标宋简体" w:eastAsia="方正小标宋简体" w:hAnsi="方正小标宋简体" w:cs="仿宋_GB2312"/>
          <w:b/>
          <w:kern w:val="2"/>
          <w:sz w:val="32"/>
          <w:szCs w:val="32"/>
        </w:rPr>
      </w:pPr>
      <w:r w:rsidRPr="00A57665">
        <w:rPr>
          <w:rFonts w:ascii="方正小标宋简体" w:eastAsia="方正小标宋简体" w:hAnsi="方正小标宋简体" w:cs="仿宋_GB2312" w:hint="eastAsia"/>
          <w:b/>
          <w:kern w:val="2"/>
          <w:sz w:val="32"/>
          <w:szCs w:val="32"/>
        </w:rPr>
        <w:t>202</w:t>
      </w:r>
      <w:r w:rsidRPr="00A57665">
        <w:rPr>
          <w:rFonts w:ascii="方正小标宋简体" w:eastAsia="方正小标宋简体" w:hAnsi="方正小标宋简体" w:cs="仿宋_GB2312"/>
          <w:b/>
          <w:kern w:val="2"/>
          <w:sz w:val="32"/>
          <w:szCs w:val="32"/>
        </w:rPr>
        <w:t>1</w:t>
      </w:r>
      <w:r w:rsidRPr="00A57665">
        <w:rPr>
          <w:rFonts w:ascii="方正小标宋简体" w:eastAsia="方正小标宋简体" w:hAnsi="方正小标宋简体" w:cs="仿宋_GB2312" w:hint="eastAsia"/>
          <w:b/>
          <w:kern w:val="2"/>
          <w:sz w:val="32"/>
          <w:szCs w:val="32"/>
        </w:rPr>
        <w:t>年校大学生第一届</w:t>
      </w:r>
      <w:r w:rsidR="003104C8">
        <w:rPr>
          <w:rFonts w:ascii="方正小标宋简体" w:eastAsia="方正小标宋简体" w:hAnsi="方正小标宋简体" w:cs="仿宋_GB2312" w:hint="eastAsia"/>
          <w:b/>
          <w:kern w:val="2"/>
          <w:sz w:val="32"/>
          <w:szCs w:val="32"/>
        </w:rPr>
        <w:t>“</w:t>
      </w:r>
      <w:r w:rsidRPr="00A57665">
        <w:rPr>
          <w:rFonts w:ascii="方正小标宋简体" w:eastAsia="方正小标宋简体" w:hAnsi="方正小标宋简体" w:cs="仿宋_GB2312"/>
          <w:b/>
          <w:kern w:val="2"/>
          <w:sz w:val="32"/>
          <w:szCs w:val="32"/>
        </w:rPr>
        <w:t>逐梦</w:t>
      </w:r>
      <w:r w:rsidRPr="00A57665">
        <w:rPr>
          <w:rFonts w:ascii="方正小标宋简体" w:eastAsia="方正小标宋简体" w:hAnsi="方正小标宋简体" w:cs="仿宋_GB2312" w:hint="eastAsia"/>
          <w:b/>
          <w:kern w:val="2"/>
          <w:sz w:val="32"/>
          <w:szCs w:val="32"/>
        </w:rPr>
        <w:t>杯</w:t>
      </w:r>
      <w:r w:rsidR="003104C8">
        <w:rPr>
          <w:rFonts w:ascii="方正小标宋简体" w:eastAsia="方正小标宋简体" w:hAnsi="方正小标宋简体" w:cs="仿宋_GB2312" w:hint="eastAsia"/>
          <w:b/>
          <w:kern w:val="2"/>
          <w:sz w:val="32"/>
          <w:szCs w:val="32"/>
        </w:rPr>
        <w:t>”</w:t>
      </w:r>
      <w:r w:rsidRPr="00A57665">
        <w:rPr>
          <w:rFonts w:ascii="方正小标宋简体" w:eastAsia="方正小标宋简体" w:hAnsi="方正小标宋简体" w:cs="仿宋_GB2312" w:hint="eastAsia"/>
          <w:b/>
          <w:kern w:val="2"/>
          <w:sz w:val="32"/>
          <w:szCs w:val="32"/>
        </w:rPr>
        <w:t>篮球比赛安全参赛承诺书</w:t>
      </w:r>
    </w:p>
    <w:p w14:paraId="6E685990" w14:textId="6668E7C9"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本着公平公正的原则</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为了使比赛得以顺利进行</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更为了共同维护校园的和谐文明</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我自愿做出以下承诺：</w:t>
      </w:r>
    </w:p>
    <w:p w14:paraId="3440E94B" w14:textId="0F3D1831"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一、本人自愿参加此项活动</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对自己的身体健康情况负责。并无高血压、心脏病等病症或不适合参加剧烈运动的疾病。</w:t>
      </w:r>
    </w:p>
    <w:p w14:paraId="39429F04" w14:textId="1F6B2200"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二、本人将在比赛前检查参赛衣服和鞋等装备并使之完成符合比赛及安全要求</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做好比赛前的准备活动</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同时严格控制比赛前的饮食</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并去除在比赛中可能导致不安全配饰等</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消除比赛隐患。</w:t>
      </w:r>
    </w:p>
    <w:p w14:paraId="4BDB1BD8" w14:textId="70A37582"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三、本人坚决服从赛事安排</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遵守赛事相关规定。保证尊重赛事规定</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服从裁判判罚。</w:t>
      </w:r>
    </w:p>
    <w:p w14:paraId="2FC7FA92" w14:textId="3D1CF2FA"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四、本人在比赛前、中、后均严格遵守</w:t>
      </w:r>
      <w:r w:rsidR="003104C8">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文明竞赛</w:t>
      </w:r>
      <w:r w:rsidR="003104C8">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的原则</w:t>
      </w:r>
      <w:r w:rsidR="008A18EF">
        <w:rPr>
          <w:rFonts w:ascii="仿宋_GB2312" w:eastAsia="仿宋_GB2312" w:hAnsi="宋体" w:cs="仿宋_GB2312" w:hint="eastAsia"/>
          <w:kern w:val="2"/>
          <w:sz w:val="32"/>
          <w:szCs w:val="32"/>
        </w:rPr>
        <w:t>，</w:t>
      </w:r>
      <w:proofErr w:type="gramStart"/>
      <w:r>
        <w:rPr>
          <w:rFonts w:ascii="仿宋_GB2312" w:eastAsia="仿宋_GB2312" w:hAnsi="宋体" w:cs="仿宋_GB2312" w:hint="eastAsia"/>
          <w:kern w:val="2"/>
          <w:sz w:val="32"/>
          <w:szCs w:val="32"/>
        </w:rPr>
        <w:t>不</w:t>
      </w:r>
      <w:proofErr w:type="gramEnd"/>
      <w:r>
        <w:rPr>
          <w:rFonts w:ascii="仿宋_GB2312" w:eastAsia="仿宋_GB2312" w:hAnsi="宋体" w:cs="仿宋_GB2312" w:hint="eastAsia"/>
          <w:kern w:val="2"/>
          <w:sz w:val="32"/>
          <w:szCs w:val="32"/>
        </w:rPr>
        <w:t>辱骂其他参赛选手及工作人员</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不打架斗殴</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不弄虚作假。</w:t>
      </w:r>
    </w:p>
    <w:p w14:paraId="25E4895C" w14:textId="59CE784D"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五、本人以运动交流为目的</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在比赛过程中把自己和参赛选手安全放在第一位。</w:t>
      </w:r>
    </w:p>
    <w:p w14:paraId="4B764B7D" w14:textId="0EDAE4CB"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六、如在比赛中发生非人为冲突而导致的意外伤害（例如滑倒、磕碰等）</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治疗康复支出除意外伤害保险外均由本人自己承担。</w:t>
      </w:r>
    </w:p>
    <w:p w14:paraId="143AD5AD" w14:textId="77777777" w:rsidR="005A0B30" w:rsidRDefault="00F26237">
      <w:pPr>
        <w:spacing w:line="560" w:lineRule="atLeast"/>
      </w:pPr>
      <w:r>
        <w:rPr>
          <w:rFonts w:ascii="黑体" w:eastAsia="黑体" w:hAnsi="黑体"/>
          <w:sz w:val="28"/>
          <w:szCs w:val="28"/>
        </w:rPr>
        <w:t>比赛后勤保障</w:t>
      </w:r>
    </w:p>
    <w:p w14:paraId="30240A77" w14:textId="41D53482"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1、所有上场人员必须购买保险</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否则取消该场比赛资格。（下面</w:t>
      </w:r>
      <w:proofErr w:type="gramStart"/>
      <w:r>
        <w:rPr>
          <w:rFonts w:ascii="仿宋_GB2312" w:eastAsia="仿宋_GB2312" w:hAnsi="宋体" w:cs="仿宋_GB2312" w:hint="eastAsia"/>
          <w:kern w:val="2"/>
          <w:sz w:val="32"/>
          <w:szCs w:val="32"/>
        </w:rPr>
        <w:t>是购保流程</w:t>
      </w:r>
      <w:proofErr w:type="gramEnd"/>
      <w:r>
        <w:rPr>
          <w:rFonts w:ascii="仿宋_GB2312" w:eastAsia="仿宋_GB2312" w:hAnsi="宋体" w:cs="仿宋_GB2312" w:hint="eastAsia"/>
          <w:kern w:val="2"/>
          <w:sz w:val="32"/>
          <w:szCs w:val="32"/>
        </w:rPr>
        <w:t>）</w:t>
      </w:r>
    </w:p>
    <w:p w14:paraId="71B24F0B" w14:textId="2D08C954"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第一步</w:t>
      </w:r>
      <w:r w:rsidR="003104C8">
        <w:rPr>
          <w:rFonts w:ascii="仿宋_GB2312" w:eastAsia="仿宋_GB2312" w:hAnsi="宋体" w:cs="仿宋_GB2312" w:hint="eastAsia"/>
          <w:kern w:val="2"/>
          <w:sz w:val="32"/>
          <w:szCs w:val="32"/>
        </w:rPr>
        <w:t>：</w:t>
      </w:r>
      <w:proofErr w:type="gramStart"/>
      <w:r>
        <w:rPr>
          <w:rFonts w:ascii="仿宋_GB2312" w:eastAsia="仿宋_GB2312" w:hAnsi="宋体" w:cs="仿宋_GB2312" w:hint="eastAsia"/>
          <w:kern w:val="2"/>
          <w:sz w:val="32"/>
          <w:szCs w:val="32"/>
        </w:rPr>
        <w:t>点开由组委会</w:t>
      </w:r>
      <w:proofErr w:type="gramEnd"/>
      <w:r>
        <w:rPr>
          <w:rFonts w:ascii="仿宋_GB2312" w:eastAsia="仿宋_GB2312" w:hAnsi="宋体" w:cs="仿宋_GB2312" w:hint="eastAsia"/>
          <w:kern w:val="2"/>
          <w:sz w:val="32"/>
          <w:szCs w:val="32"/>
        </w:rPr>
        <w:t>官方统一发送</w:t>
      </w:r>
      <w:proofErr w:type="gramStart"/>
      <w:r>
        <w:rPr>
          <w:rFonts w:ascii="仿宋_GB2312" w:eastAsia="仿宋_GB2312" w:hAnsi="宋体" w:cs="仿宋_GB2312" w:hint="eastAsia"/>
          <w:kern w:val="2"/>
          <w:sz w:val="32"/>
          <w:szCs w:val="32"/>
        </w:rPr>
        <w:t>的购保链接</w:t>
      </w:r>
      <w:proofErr w:type="gramEnd"/>
    </w:p>
    <w:p w14:paraId="608F54B3" w14:textId="07B087D7" w:rsidR="005A0B30" w:rsidRDefault="00F26237">
      <w:pPr>
        <w:tabs>
          <w:tab w:val="left" w:pos="5901"/>
        </w:tabs>
        <w:autoSpaceDE w:val="0"/>
        <w:autoSpaceDN w:val="0"/>
        <w:adjustRightInd w:val="0"/>
        <w:spacing w:line="560" w:lineRule="exact"/>
        <w:ind w:firstLineChars="200" w:firstLine="640"/>
        <w:rPr>
          <w:rFonts w:ascii="仿宋_GB2312" w:eastAsia="宋体" w:hAnsi="宋体" w:cs="仿宋_GB2312"/>
          <w:kern w:val="2"/>
          <w:sz w:val="32"/>
          <w:szCs w:val="32"/>
        </w:rPr>
      </w:pPr>
      <w:r>
        <w:rPr>
          <w:rFonts w:ascii="仿宋_GB2312" w:eastAsia="仿宋_GB2312" w:hAnsi="宋体" w:cs="仿宋_GB2312" w:hint="eastAsia"/>
          <w:kern w:val="2"/>
          <w:sz w:val="32"/>
          <w:szCs w:val="32"/>
        </w:rPr>
        <w:lastRenderedPageBreak/>
        <w:t>（</w:t>
      </w:r>
      <w:r>
        <w:rPr>
          <w:rFonts w:ascii="宋体" w:eastAsia="宋体" w:hAnsi="宋体"/>
          <w:sz w:val="24"/>
          <w:szCs w:val="24"/>
        </w:rPr>
        <w:t>http</w:t>
      </w:r>
      <w:r w:rsidR="003104C8">
        <w:rPr>
          <w:rFonts w:ascii="宋体" w:eastAsia="宋体" w:hAnsi="宋体"/>
          <w:sz w:val="24"/>
          <w:szCs w:val="24"/>
        </w:rPr>
        <w:t>：</w:t>
      </w:r>
      <w:r>
        <w:rPr>
          <w:rFonts w:ascii="宋体" w:eastAsia="宋体" w:hAnsi="宋体"/>
          <w:sz w:val="24"/>
          <w:szCs w:val="24"/>
        </w:rPr>
        <w:t>//baoxian.pingan.com/pa18shopnst/era/h5/build/shortTermAccidentNew/index.html#/</w:t>
      </w:r>
      <w:r>
        <w:rPr>
          <w:rFonts w:ascii="宋体" w:eastAsia="宋体" w:hAnsi="宋体" w:hint="eastAsia"/>
          <w:sz w:val="24"/>
          <w:szCs w:val="24"/>
        </w:rPr>
        <w:t>）</w:t>
      </w:r>
    </w:p>
    <w:p w14:paraId="75B15308" w14:textId="241F6AE7"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第二步</w:t>
      </w:r>
      <w:r w:rsidR="003104C8">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选择对话框中的基本款项保险</w:t>
      </w:r>
      <w:r w:rsidR="008A18EF">
        <w:rPr>
          <w:rFonts w:ascii="仿宋_GB2312" w:eastAsia="仿宋_GB2312" w:hAnsi="宋体" w:cs="仿宋_GB2312" w:hint="eastAsia"/>
          <w:kern w:val="2"/>
          <w:sz w:val="32"/>
          <w:szCs w:val="32"/>
        </w:rPr>
        <w:t>，</w:t>
      </w:r>
    </w:p>
    <w:p w14:paraId="2ECB4B59" w14:textId="2AD05B38"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第三步</w:t>
      </w:r>
      <w:r w:rsidR="003104C8">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根据比赛日程安排选择保险开始和结束时间然后点击立即投保</w:t>
      </w:r>
      <w:r w:rsidR="008A18EF">
        <w:rPr>
          <w:rFonts w:ascii="仿宋_GB2312" w:eastAsia="仿宋_GB2312" w:hAnsi="宋体" w:cs="仿宋_GB2312" w:hint="eastAsia"/>
          <w:kern w:val="2"/>
          <w:sz w:val="32"/>
          <w:szCs w:val="32"/>
        </w:rPr>
        <w:t>，</w:t>
      </w:r>
    </w:p>
    <w:p w14:paraId="48166F78" w14:textId="6D16A924"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第四步</w:t>
      </w:r>
      <w:r w:rsidR="003104C8">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将成功投保的界面截</w:t>
      </w:r>
      <w:proofErr w:type="gramStart"/>
      <w:r>
        <w:rPr>
          <w:rFonts w:ascii="仿宋_GB2312" w:eastAsia="仿宋_GB2312" w:hAnsi="宋体" w:cs="仿宋_GB2312" w:hint="eastAsia"/>
          <w:kern w:val="2"/>
          <w:sz w:val="32"/>
          <w:szCs w:val="32"/>
        </w:rPr>
        <w:t>屏下来</w:t>
      </w:r>
      <w:proofErr w:type="gramEnd"/>
      <w:r>
        <w:rPr>
          <w:rFonts w:ascii="仿宋_GB2312" w:eastAsia="仿宋_GB2312" w:hAnsi="宋体" w:cs="仿宋_GB2312" w:hint="eastAsia"/>
          <w:kern w:val="2"/>
          <w:sz w:val="32"/>
          <w:szCs w:val="32"/>
        </w:rPr>
        <w:t>发送给各自的校队长</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由校队长统一发送到大赛组委会负责人江楠QQ：4</w:t>
      </w:r>
      <w:r>
        <w:rPr>
          <w:rFonts w:ascii="仿宋_GB2312" w:eastAsia="仿宋_GB2312" w:hAnsi="宋体" w:cs="仿宋_GB2312"/>
          <w:kern w:val="2"/>
          <w:sz w:val="32"/>
          <w:szCs w:val="32"/>
        </w:rPr>
        <w:t>98364741</w:t>
      </w:r>
    </w:p>
    <w:p w14:paraId="1FBF3C24" w14:textId="77777777" w:rsidR="005A0B30" w:rsidRDefault="00F26237">
      <w:pPr>
        <w:ind w:firstLineChars="200" w:firstLine="420"/>
      </w:pPr>
      <w:r>
        <w:rPr>
          <w:rFonts w:hint="eastAsia"/>
          <w:noProof/>
        </w:rPr>
        <w:drawing>
          <wp:inline distT="0" distB="0" distL="114300" distR="114300" wp14:anchorId="323D2300" wp14:editId="6E7496D5">
            <wp:extent cx="2113915" cy="3825240"/>
            <wp:effectExtent l="0" t="0" r="4445" b="0"/>
            <wp:docPr id="3" name="图片 1" descr="IMG_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7295"/>
                    <pic:cNvPicPr>
                      <a:picLocks noChangeAspect="1"/>
                    </pic:cNvPicPr>
                  </pic:nvPicPr>
                  <pic:blipFill>
                    <a:blip r:embed="rId11"/>
                    <a:stretch>
                      <a:fillRect/>
                    </a:stretch>
                  </pic:blipFill>
                  <pic:spPr>
                    <a:xfrm>
                      <a:off x="0" y="0"/>
                      <a:ext cx="2113915" cy="3825240"/>
                    </a:xfrm>
                    <a:prstGeom prst="rect">
                      <a:avLst/>
                    </a:prstGeom>
                    <a:noFill/>
                    <a:ln>
                      <a:noFill/>
                    </a:ln>
                  </pic:spPr>
                </pic:pic>
              </a:graphicData>
            </a:graphic>
          </wp:inline>
        </w:drawing>
      </w:r>
      <w:r>
        <w:rPr>
          <w:rFonts w:hint="eastAsia"/>
          <w:noProof/>
        </w:rPr>
        <w:drawing>
          <wp:inline distT="0" distB="0" distL="114300" distR="114300" wp14:anchorId="09CB4F6F" wp14:editId="57B31816">
            <wp:extent cx="2298700" cy="3832860"/>
            <wp:effectExtent l="0" t="0" r="2540" b="7620"/>
            <wp:docPr id="2" name="图片 2" descr="IMG_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7296"/>
                    <pic:cNvPicPr>
                      <a:picLocks noChangeAspect="1"/>
                    </pic:cNvPicPr>
                  </pic:nvPicPr>
                  <pic:blipFill>
                    <a:blip r:embed="rId12"/>
                    <a:stretch>
                      <a:fillRect/>
                    </a:stretch>
                  </pic:blipFill>
                  <pic:spPr>
                    <a:xfrm>
                      <a:off x="0" y="0"/>
                      <a:ext cx="2298700" cy="3832860"/>
                    </a:xfrm>
                    <a:prstGeom prst="rect">
                      <a:avLst/>
                    </a:prstGeom>
                    <a:noFill/>
                    <a:ln>
                      <a:noFill/>
                    </a:ln>
                  </pic:spPr>
                </pic:pic>
              </a:graphicData>
            </a:graphic>
          </wp:inline>
        </w:drawing>
      </w:r>
    </w:p>
    <w:p w14:paraId="0672F9FD" w14:textId="7E472370" w:rsidR="005A0B30" w:rsidRDefault="00F26237">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在每场比赛开始前</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后勤保障组会联系校医务室工作人员</w:t>
      </w:r>
      <w:r w:rsidR="008A18EF">
        <w:rPr>
          <w:rFonts w:ascii="仿宋_GB2312" w:eastAsia="仿宋_GB2312" w:hAnsi="宋体" w:cs="仿宋_GB2312" w:hint="eastAsia"/>
          <w:kern w:val="2"/>
          <w:sz w:val="32"/>
          <w:szCs w:val="32"/>
        </w:rPr>
        <w:t>，</w:t>
      </w:r>
      <w:r>
        <w:rPr>
          <w:rFonts w:ascii="仿宋_GB2312" w:eastAsia="仿宋_GB2312" w:hAnsi="宋体" w:cs="仿宋_GB2312" w:hint="eastAsia"/>
          <w:kern w:val="2"/>
          <w:sz w:val="32"/>
          <w:szCs w:val="32"/>
        </w:rPr>
        <w:t>为场上比赛人员的安全保驾护航。</w:t>
      </w:r>
    </w:p>
    <w:p w14:paraId="2416D1B2" w14:textId="5912EBB0" w:rsidR="005A0B30" w:rsidRDefault="00F26237"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r>
        <w:rPr>
          <w:rFonts w:ascii="仿宋_GB2312" w:eastAsia="仿宋_GB2312" w:hAnsi="宋体" w:cs="仿宋_GB2312" w:hint="eastAsia"/>
          <w:kern w:val="2"/>
          <w:sz w:val="32"/>
          <w:szCs w:val="32"/>
        </w:rPr>
        <w:t>参赛人员签字：</w:t>
      </w:r>
    </w:p>
    <w:p w14:paraId="123DE9FF" w14:textId="77777777" w:rsidR="000A4023" w:rsidRDefault="000A4023"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6C469BD9" w14:textId="77777777" w:rsidR="000A4023" w:rsidRDefault="000A4023"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3DC03176" w14:textId="77777777" w:rsidR="00654010" w:rsidRDefault="00654010" w:rsidP="00654010">
      <w:pPr>
        <w:widowControl w:val="0"/>
        <w:spacing w:line="560" w:lineRule="exact"/>
        <w:ind w:right="480"/>
        <w:jc w:val="both"/>
        <w:textAlignment w:val="baseline"/>
        <w:rPr>
          <w:rFonts w:ascii="黑体" w:eastAsia="黑体" w:hAnsi="黑体" w:cs="Arial"/>
          <w:spacing w:val="-20"/>
          <w:sz w:val="32"/>
          <w:szCs w:val="32"/>
        </w:rPr>
      </w:pPr>
      <w:r w:rsidRPr="00654010">
        <w:rPr>
          <w:rFonts w:ascii="黑体" w:eastAsia="黑体" w:hAnsi="黑体" w:cs="Arial" w:hint="eastAsia"/>
          <w:spacing w:val="-20"/>
          <w:sz w:val="32"/>
          <w:szCs w:val="32"/>
        </w:rPr>
        <w:lastRenderedPageBreak/>
        <w:t>附件3</w:t>
      </w:r>
    </w:p>
    <w:p w14:paraId="0AA0D4C8" w14:textId="77C0E28D" w:rsidR="00654010" w:rsidRPr="00654010" w:rsidRDefault="00654010" w:rsidP="00654010">
      <w:pPr>
        <w:widowControl w:val="0"/>
        <w:spacing w:line="560" w:lineRule="exact"/>
        <w:ind w:right="480"/>
        <w:jc w:val="center"/>
        <w:textAlignment w:val="baseline"/>
        <w:rPr>
          <w:rFonts w:ascii="黑体" w:eastAsia="黑体" w:hAnsi="黑体" w:cs="Arial"/>
          <w:spacing w:val="-20"/>
          <w:sz w:val="56"/>
          <w:szCs w:val="56"/>
        </w:rPr>
      </w:pPr>
      <w:bookmarkStart w:id="3" w:name="_Hlk84802857"/>
      <w:r w:rsidRPr="00654010">
        <w:rPr>
          <w:rFonts w:ascii="黑体" w:eastAsia="黑体" w:hAnsi="黑体" w:cs="Arial" w:hint="eastAsia"/>
          <w:spacing w:val="-20"/>
          <w:sz w:val="56"/>
          <w:szCs w:val="56"/>
        </w:rPr>
        <w:t>比赛具体细则及规定</w:t>
      </w:r>
    </w:p>
    <w:bookmarkEnd w:id="3"/>
    <w:p w14:paraId="570FC0FD" w14:textId="77777777" w:rsidR="00654010"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1、比赛为五</w:t>
      </w:r>
      <w:proofErr w:type="gramStart"/>
      <w:r w:rsidRPr="003A18E8">
        <w:rPr>
          <w:rFonts w:ascii="仿宋-GB2312" w:eastAsia="仿宋-GB2312" w:hint="eastAsia"/>
          <w:sz w:val="32"/>
          <w:szCs w:val="32"/>
        </w:rPr>
        <w:t>人制</w:t>
      </w:r>
      <w:proofErr w:type="gramEnd"/>
      <w:r>
        <w:rPr>
          <w:rFonts w:ascii="仿宋-GB2312" w:eastAsia="仿宋-GB2312" w:hint="eastAsia"/>
          <w:sz w:val="32"/>
          <w:szCs w:val="32"/>
        </w:rPr>
        <w:t>，</w:t>
      </w:r>
      <w:r w:rsidRPr="003A18E8">
        <w:rPr>
          <w:rFonts w:ascii="仿宋-GB2312" w:eastAsia="仿宋-GB2312" w:hint="eastAsia"/>
          <w:sz w:val="32"/>
          <w:szCs w:val="32"/>
        </w:rPr>
        <w:t>整场比赛时间为40分钟</w:t>
      </w:r>
      <w:r>
        <w:rPr>
          <w:rFonts w:ascii="仿宋-GB2312" w:eastAsia="仿宋-GB2312" w:hint="eastAsia"/>
          <w:sz w:val="32"/>
          <w:szCs w:val="32"/>
        </w:rPr>
        <w:t>，</w:t>
      </w:r>
      <w:r w:rsidRPr="003A18E8">
        <w:rPr>
          <w:rFonts w:ascii="仿宋-GB2312" w:eastAsia="仿宋-GB2312" w:hint="eastAsia"/>
          <w:sz w:val="32"/>
          <w:szCs w:val="32"/>
        </w:rPr>
        <w:t>比赛分四节每节10分钟</w:t>
      </w:r>
      <w:r>
        <w:rPr>
          <w:rFonts w:ascii="仿宋-GB2312" w:eastAsia="仿宋-GB2312" w:hint="eastAsia"/>
          <w:sz w:val="32"/>
          <w:szCs w:val="32"/>
        </w:rPr>
        <w:t>，</w:t>
      </w:r>
      <w:r w:rsidRPr="003A18E8">
        <w:rPr>
          <w:rFonts w:ascii="仿宋-GB2312" w:eastAsia="仿宋-GB2312" w:hint="eastAsia"/>
          <w:sz w:val="32"/>
          <w:szCs w:val="32"/>
        </w:rPr>
        <w:t>每节之间休息3分钟。中场休息10分钟前三节为毛时</w:t>
      </w:r>
      <w:r>
        <w:rPr>
          <w:rFonts w:ascii="仿宋-GB2312" w:eastAsia="仿宋-GB2312" w:hint="eastAsia"/>
          <w:sz w:val="32"/>
          <w:szCs w:val="32"/>
        </w:rPr>
        <w:t>，</w:t>
      </w:r>
      <w:r w:rsidRPr="003A18E8">
        <w:rPr>
          <w:rFonts w:ascii="仿宋-GB2312" w:eastAsia="仿宋-GB2312" w:hint="eastAsia"/>
          <w:sz w:val="32"/>
          <w:szCs w:val="32"/>
        </w:rPr>
        <w:t>时间</w:t>
      </w:r>
      <w:proofErr w:type="gramStart"/>
      <w:r w:rsidRPr="003A18E8">
        <w:rPr>
          <w:rFonts w:ascii="仿宋-GB2312" w:eastAsia="仿宋-GB2312" w:hint="eastAsia"/>
          <w:sz w:val="32"/>
          <w:szCs w:val="32"/>
        </w:rPr>
        <w:t>不</w:t>
      </w:r>
      <w:proofErr w:type="gramEnd"/>
      <w:r w:rsidRPr="003A18E8">
        <w:rPr>
          <w:rFonts w:ascii="仿宋-GB2312" w:eastAsia="仿宋-GB2312" w:hint="eastAsia"/>
          <w:sz w:val="32"/>
          <w:szCs w:val="32"/>
        </w:rPr>
        <w:t>停表。最后一节为净时。</w:t>
      </w:r>
    </w:p>
    <w:p w14:paraId="126B9CEE"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2、参赛队伍需在比赛开始前15分钟到达比赛场地</w:t>
      </w:r>
      <w:r>
        <w:rPr>
          <w:rFonts w:ascii="仿宋-GB2312" w:eastAsia="仿宋-GB2312" w:hint="eastAsia"/>
          <w:sz w:val="32"/>
          <w:szCs w:val="32"/>
        </w:rPr>
        <w:t>，</w:t>
      </w:r>
      <w:r w:rsidRPr="003A18E8">
        <w:rPr>
          <w:rFonts w:ascii="仿宋-GB2312" w:eastAsia="仿宋-GB2312" w:hint="eastAsia"/>
          <w:sz w:val="32"/>
          <w:szCs w:val="32"/>
        </w:rPr>
        <w:t>填写有关比赛资料。如果比赛开始5分钟后</w:t>
      </w:r>
      <w:r>
        <w:rPr>
          <w:rFonts w:ascii="仿宋-GB2312" w:eastAsia="仿宋-GB2312" w:hint="eastAsia"/>
          <w:sz w:val="32"/>
          <w:szCs w:val="32"/>
        </w:rPr>
        <w:t>，</w:t>
      </w:r>
      <w:r w:rsidRPr="003A18E8">
        <w:rPr>
          <w:rFonts w:ascii="仿宋-GB2312" w:eastAsia="仿宋-GB2312" w:hint="eastAsia"/>
          <w:sz w:val="32"/>
          <w:szCs w:val="32"/>
        </w:rPr>
        <w:t>未到比赛场地或运动员不足五人</w:t>
      </w:r>
      <w:r>
        <w:rPr>
          <w:rFonts w:ascii="仿宋-GB2312" w:eastAsia="仿宋-GB2312" w:hint="eastAsia"/>
          <w:sz w:val="32"/>
          <w:szCs w:val="32"/>
        </w:rPr>
        <w:t>，</w:t>
      </w:r>
      <w:r w:rsidRPr="003A18E8">
        <w:rPr>
          <w:rFonts w:ascii="仿宋-GB2312" w:eastAsia="仿宋-GB2312" w:hint="eastAsia"/>
          <w:sz w:val="32"/>
          <w:szCs w:val="32"/>
        </w:rPr>
        <w:t>视为该队弃权</w:t>
      </w:r>
      <w:r>
        <w:rPr>
          <w:rFonts w:ascii="仿宋-GB2312" w:eastAsia="仿宋-GB2312" w:hint="eastAsia"/>
          <w:sz w:val="32"/>
          <w:szCs w:val="32"/>
        </w:rPr>
        <w:t>，</w:t>
      </w:r>
      <w:r w:rsidRPr="003A18E8">
        <w:rPr>
          <w:rFonts w:ascii="仿宋-GB2312" w:eastAsia="仿宋-GB2312" w:hint="eastAsia"/>
          <w:sz w:val="32"/>
          <w:szCs w:val="32"/>
        </w:rPr>
        <w:t>判对方胜。</w:t>
      </w:r>
    </w:p>
    <w:p w14:paraId="457002F8"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3、每场比赛开始前</w:t>
      </w:r>
      <w:r>
        <w:rPr>
          <w:rFonts w:ascii="仿宋-GB2312" w:eastAsia="仿宋-GB2312" w:hint="eastAsia"/>
          <w:sz w:val="32"/>
          <w:szCs w:val="32"/>
        </w:rPr>
        <w:t>，</w:t>
      </w:r>
      <w:r w:rsidRPr="003A18E8">
        <w:rPr>
          <w:rFonts w:ascii="仿宋-GB2312" w:eastAsia="仿宋-GB2312" w:hint="eastAsia"/>
          <w:sz w:val="32"/>
          <w:szCs w:val="32"/>
        </w:rPr>
        <w:t>领队必须去</w:t>
      </w:r>
      <w:proofErr w:type="gramStart"/>
      <w:r w:rsidRPr="003A18E8">
        <w:rPr>
          <w:rFonts w:ascii="仿宋-GB2312" w:eastAsia="仿宋-GB2312" w:hint="eastAsia"/>
          <w:sz w:val="32"/>
          <w:szCs w:val="32"/>
        </w:rPr>
        <w:t>签到台签到</w:t>
      </w:r>
      <w:proofErr w:type="gramEnd"/>
      <w:r>
        <w:rPr>
          <w:rFonts w:ascii="仿宋-GB2312" w:eastAsia="仿宋-GB2312" w:hint="eastAsia"/>
          <w:sz w:val="32"/>
          <w:szCs w:val="32"/>
        </w:rPr>
        <w:t>，</w:t>
      </w:r>
      <w:r w:rsidRPr="003A18E8">
        <w:rPr>
          <w:rFonts w:ascii="仿宋-GB2312" w:eastAsia="仿宋-GB2312" w:hint="eastAsia"/>
          <w:sz w:val="32"/>
          <w:szCs w:val="32"/>
        </w:rPr>
        <w:t>否则将取消</w:t>
      </w:r>
      <w:proofErr w:type="gramStart"/>
      <w:r w:rsidRPr="003A18E8">
        <w:rPr>
          <w:rFonts w:ascii="仿宋-GB2312" w:eastAsia="仿宋-GB2312" w:hint="eastAsia"/>
          <w:sz w:val="32"/>
          <w:szCs w:val="32"/>
        </w:rPr>
        <w:t>该队伍</w:t>
      </w:r>
      <w:proofErr w:type="gramEnd"/>
      <w:r w:rsidRPr="003A18E8">
        <w:rPr>
          <w:rFonts w:ascii="仿宋-GB2312" w:eastAsia="仿宋-GB2312" w:hint="eastAsia"/>
          <w:sz w:val="32"/>
          <w:szCs w:val="32"/>
        </w:rPr>
        <w:t>本场比赛的比赛资格</w:t>
      </w:r>
      <w:r>
        <w:rPr>
          <w:rFonts w:ascii="仿宋-GB2312" w:eastAsia="仿宋-GB2312" w:hint="eastAsia"/>
          <w:sz w:val="32"/>
          <w:szCs w:val="32"/>
        </w:rPr>
        <w:t>，</w:t>
      </w:r>
      <w:r w:rsidRPr="003A18E8">
        <w:rPr>
          <w:rFonts w:ascii="仿宋-GB2312" w:eastAsia="仿宋-GB2312" w:hint="eastAsia"/>
          <w:sz w:val="32"/>
          <w:szCs w:val="32"/>
        </w:rPr>
        <w:t>对方球队直接获胜。</w:t>
      </w:r>
    </w:p>
    <w:p w14:paraId="752EB9E2"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4、每场比赛替换人数不限。前三节每队每节一个暂停</w:t>
      </w:r>
      <w:r>
        <w:rPr>
          <w:rFonts w:ascii="仿宋-GB2312" w:eastAsia="仿宋-GB2312" w:hint="eastAsia"/>
          <w:sz w:val="32"/>
          <w:szCs w:val="32"/>
        </w:rPr>
        <w:t>，</w:t>
      </w:r>
      <w:r w:rsidRPr="003A18E8">
        <w:rPr>
          <w:rFonts w:ascii="仿宋-GB2312" w:eastAsia="仿宋-GB2312" w:hint="eastAsia"/>
          <w:sz w:val="32"/>
          <w:szCs w:val="32"/>
        </w:rPr>
        <w:t>第四节每队两个暂停</w:t>
      </w:r>
      <w:r>
        <w:rPr>
          <w:rFonts w:ascii="仿宋-GB2312" w:eastAsia="仿宋-GB2312" w:hint="eastAsia"/>
          <w:sz w:val="32"/>
          <w:szCs w:val="32"/>
        </w:rPr>
        <w:t>，</w:t>
      </w:r>
      <w:r w:rsidRPr="003A18E8">
        <w:rPr>
          <w:rFonts w:ascii="仿宋-GB2312" w:eastAsia="仿宋-GB2312" w:hint="eastAsia"/>
          <w:sz w:val="32"/>
          <w:szCs w:val="32"/>
        </w:rPr>
        <w:t>每次暂停时间三分钟</w:t>
      </w:r>
      <w:r>
        <w:rPr>
          <w:rFonts w:ascii="仿宋-GB2312" w:eastAsia="仿宋-GB2312" w:hint="eastAsia"/>
          <w:sz w:val="32"/>
          <w:szCs w:val="32"/>
        </w:rPr>
        <w:t>，</w:t>
      </w:r>
      <w:r w:rsidRPr="003A18E8">
        <w:rPr>
          <w:rFonts w:ascii="仿宋-GB2312" w:eastAsia="仿宋-GB2312" w:hint="eastAsia"/>
          <w:sz w:val="32"/>
          <w:szCs w:val="32"/>
        </w:rPr>
        <w:t>前三节未用完的暂停不累加至第四节。</w:t>
      </w:r>
    </w:p>
    <w:p w14:paraId="1C9E127B"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5、比赛结束后裁判及双方队长需在比赛记录上签字</w:t>
      </w:r>
      <w:r>
        <w:rPr>
          <w:rFonts w:ascii="仿宋-GB2312" w:eastAsia="仿宋-GB2312" w:hint="eastAsia"/>
          <w:sz w:val="32"/>
          <w:szCs w:val="32"/>
        </w:rPr>
        <w:t>，</w:t>
      </w:r>
      <w:r w:rsidRPr="003A18E8">
        <w:rPr>
          <w:rFonts w:ascii="仿宋-GB2312" w:eastAsia="仿宋-GB2312" w:hint="eastAsia"/>
          <w:sz w:val="32"/>
          <w:szCs w:val="32"/>
        </w:rPr>
        <w:t>确认无误后方可离场。如对比赛有异议</w:t>
      </w:r>
      <w:r>
        <w:rPr>
          <w:rFonts w:ascii="仿宋-GB2312" w:eastAsia="仿宋-GB2312" w:hint="eastAsia"/>
          <w:sz w:val="32"/>
          <w:szCs w:val="32"/>
        </w:rPr>
        <w:t>，</w:t>
      </w:r>
      <w:r w:rsidRPr="003A18E8">
        <w:rPr>
          <w:rFonts w:ascii="仿宋-GB2312" w:eastAsia="仿宋-GB2312" w:hint="eastAsia"/>
          <w:sz w:val="32"/>
          <w:szCs w:val="32"/>
        </w:rPr>
        <w:t>队长需当场向比赛组委会提出</w:t>
      </w:r>
      <w:r>
        <w:rPr>
          <w:rFonts w:ascii="仿宋-GB2312" w:eastAsia="仿宋-GB2312" w:hint="eastAsia"/>
          <w:sz w:val="32"/>
          <w:szCs w:val="32"/>
        </w:rPr>
        <w:t>，</w:t>
      </w:r>
      <w:r w:rsidRPr="003A18E8">
        <w:rPr>
          <w:rFonts w:ascii="仿宋-GB2312" w:eastAsia="仿宋-GB2312" w:hint="eastAsia"/>
          <w:sz w:val="32"/>
          <w:szCs w:val="32"/>
        </w:rPr>
        <w:t>并由组委会做出最终决定。</w:t>
      </w:r>
    </w:p>
    <w:p w14:paraId="7737CA6D"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6、比赛第一节至第三节大一年级在场上人数不得低于两人</w:t>
      </w:r>
      <w:r>
        <w:rPr>
          <w:rFonts w:ascii="仿宋-GB2312" w:eastAsia="仿宋-GB2312" w:hint="eastAsia"/>
          <w:sz w:val="32"/>
          <w:szCs w:val="32"/>
        </w:rPr>
        <w:t>，</w:t>
      </w:r>
      <w:r w:rsidRPr="003A18E8">
        <w:rPr>
          <w:rFonts w:ascii="仿宋-GB2312" w:eastAsia="仿宋-GB2312" w:hint="eastAsia"/>
          <w:sz w:val="32"/>
          <w:szCs w:val="32"/>
        </w:rPr>
        <w:t>第四节大一年级在场上人数不得低于一人。</w:t>
      </w:r>
    </w:p>
    <w:p w14:paraId="325DBE52"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7、各院队统一比赛服装（服装颜色写在上交的人员名单）。</w:t>
      </w:r>
    </w:p>
    <w:p w14:paraId="515B1A0B"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8、比赛中</w:t>
      </w:r>
      <w:r>
        <w:rPr>
          <w:rFonts w:ascii="仿宋-GB2312" w:eastAsia="仿宋-GB2312" w:hint="eastAsia"/>
          <w:sz w:val="32"/>
          <w:szCs w:val="32"/>
        </w:rPr>
        <w:t>，</w:t>
      </w:r>
      <w:r w:rsidRPr="003A18E8">
        <w:rPr>
          <w:rFonts w:ascii="仿宋-GB2312" w:eastAsia="仿宋-GB2312" w:hint="eastAsia"/>
          <w:sz w:val="32"/>
          <w:szCs w:val="32"/>
        </w:rPr>
        <w:t>禁止出现威胁伤人动作</w:t>
      </w:r>
      <w:r>
        <w:rPr>
          <w:rFonts w:ascii="仿宋-GB2312" w:eastAsia="仿宋-GB2312" w:hint="eastAsia"/>
          <w:sz w:val="32"/>
          <w:szCs w:val="32"/>
        </w:rPr>
        <w:t>，</w:t>
      </w:r>
      <w:r w:rsidRPr="003A18E8">
        <w:rPr>
          <w:rFonts w:ascii="仿宋-GB2312" w:eastAsia="仿宋-GB2312" w:hint="eastAsia"/>
          <w:sz w:val="32"/>
          <w:szCs w:val="32"/>
        </w:rPr>
        <w:t>一经发现</w:t>
      </w:r>
      <w:r>
        <w:rPr>
          <w:rFonts w:ascii="仿宋-GB2312" w:eastAsia="仿宋-GB2312" w:hint="eastAsia"/>
          <w:sz w:val="32"/>
          <w:szCs w:val="32"/>
        </w:rPr>
        <w:t>，</w:t>
      </w:r>
      <w:r w:rsidRPr="003A18E8">
        <w:rPr>
          <w:rFonts w:ascii="仿宋-GB2312" w:eastAsia="仿宋-GB2312" w:hint="eastAsia"/>
          <w:sz w:val="32"/>
          <w:szCs w:val="32"/>
        </w:rPr>
        <w:t>取消比赛资格。</w:t>
      </w:r>
    </w:p>
    <w:p w14:paraId="2F02F210"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9、参赛队员需携带学生证</w:t>
      </w:r>
      <w:r>
        <w:rPr>
          <w:rFonts w:ascii="仿宋-GB2312" w:eastAsia="仿宋-GB2312" w:hint="eastAsia"/>
          <w:sz w:val="32"/>
          <w:szCs w:val="32"/>
        </w:rPr>
        <w:t>，</w:t>
      </w:r>
      <w:r w:rsidRPr="003A18E8">
        <w:rPr>
          <w:rFonts w:ascii="仿宋-GB2312" w:eastAsia="仿宋-GB2312" w:hint="eastAsia"/>
          <w:sz w:val="32"/>
          <w:szCs w:val="32"/>
        </w:rPr>
        <w:t>不得出现冒名顶替现象</w:t>
      </w:r>
      <w:r>
        <w:rPr>
          <w:rFonts w:ascii="仿宋-GB2312" w:eastAsia="仿宋-GB2312" w:hint="eastAsia"/>
          <w:sz w:val="32"/>
          <w:szCs w:val="32"/>
        </w:rPr>
        <w:t>，</w:t>
      </w:r>
      <w:r w:rsidRPr="003A18E8">
        <w:rPr>
          <w:rFonts w:ascii="仿宋-GB2312" w:eastAsia="仿宋-GB2312" w:hint="eastAsia"/>
          <w:sz w:val="32"/>
          <w:szCs w:val="32"/>
        </w:rPr>
        <w:t>一经发现则该队取消比赛资格。</w:t>
      </w:r>
    </w:p>
    <w:p w14:paraId="1F0D1007"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10、为活跃比赛气氛</w:t>
      </w:r>
      <w:r>
        <w:rPr>
          <w:rFonts w:ascii="仿宋-GB2312" w:eastAsia="仿宋-GB2312" w:hint="eastAsia"/>
          <w:sz w:val="32"/>
          <w:szCs w:val="32"/>
        </w:rPr>
        <w:t>，</w:t>
      </w:r>
      <w:r w:rsidRPr="003A18E8">
        <w:rPr>
          <w:rFonts w:ascii="仿宋-GB2312" w:eastAsia="仿宋-GB2312" w:hint="eastAsia"/>
          <w:sz w:val="32"/>
          <w:szCs w:val="32"/>
        </w:rPr>
        <w:t>各队自行组织</w:t>
      </w:r>
      <w:proofErr w:type="gramStart"/>
      <w:r w:rsidRPr="003A18E8">
        <w:rPr>
          <w:rFonts w:ascii="仿宋-GB2312" w:eastAsia="仿宋-GB2312" w:hint="eastAsia"/>
          <w:sz w:val="32"/>
          <w:szCs w:val="32"/>
        </w:rPr>
        <w:t>啦啦队</w:t>
      </w:r>
      <w:proofErr w:type="gramEnd"/>
      <w:r w:rsidRPr="003A18E8">
        <w:rPr>
          <w:rFonts w:ascii="仿宋-GB2312" w:eastAsia="仿宋-GB2312" w:hint="eastAsia"/>
          <w:sz w:val="32"/>
          <w:szCs w:val="32"/>
        </w:rPr>
        <w:t>到场加油。</w:t>
      </w:r>
    </w:p>
    <w:p w14:paraId="532CA992"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lastRenderedPageBreak/>
        <w:t>11、各队自行安排一名监督员监督裁判和记分员判定情况。</w:t>
      </w:r>
    </w:p>
    <w:p w14:paraId="73721563"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12、比赛规则按照国际篮联最新规则标准执行。</w:t>
      </w:r>
    </w:p>
    <w:p w14:paraId="7AAB5E83" w14:textId="77777777" w:rsidR="00654010" w:rsidRPr="003A18E8" w:rsidRDefault="00654010" w:rsidP="00654010">
      <w:pPr>
        <w:pStyle w:val="2"/>
        <w:adjustRightInd w:val="0"/>
        <w:snapToGrid w:val="0"/>
        <w:spacing w:line="560" w:lineRule="exact"/>
        <w:ind w:right="0" w:firstLine="640"/>
        <w:rPr>
          <w:rFonts w:ascii="仿宋-GB2312" w:eastAsia="仿宋-GB2312"/>
          <w:sz w:val="32"/>
          <w:szCs w:val="32"/>
        </w:rPr>
      </w:pPr>
      <w:r w:rsidRPr="003A18E8">
        <w:rPr>
          <w:rFonts w:ascii="仿宋-GB2312" w:eastAsia="仿宋-GB2312" w:hint="eastAsia"/>
          <w:sz w:val="32"/>
          <w:szCs w:val="32"/>
        </w:rPr>
        <w:t>13、所有人不得在篮球馆内吸烟</w:t>
      </w:r>
      <w:r>
        <w:rPr>
          <w:rFonts w:ascii="仿宋-GB2312" w:eastAsia="仿宋-GB2312" w:hint="eastAsia"/>
          <w:sz w:val="32"/>
          <w:szCs w:val="32"/>
        </w:rPr>
        <w:t>，</w:t>
      </w:r>
      <w:r w:rsidRPr="003A18E8">
        <w:rPr>
          <w:rFonts w:ascii="仿宋-GB2312" w:eastAsia="仿宋-GB2312" w:hint="eastAsia"/>
          <w:sz w:val="32"/>
          <w:szCs w:val="32"/>
        </w:rPr>
        <w:t>如有发现校学生会体育部成员和老师们以及工作人员有权驱逐至篮球馆外。</w:t>
      </w:r>
    </w:p>
    <w:p w14:paraId="1B55C8FE" w14:textId="77777777" w:rsidR="00654010" w:rsidRDefault="00654010" w:rsidP="00654010">
      <w:pPr>
        <w:pStyle w:val="2"/>
        <w:adjustRightInd w:val="0"/>
        <w:snapToGrid w:val="0"/>
        <w:spacing w:line="560" w:lineRule="exact"/>
        <w:ind w:right="0" w:firstLine="640"/>
        <w:rPr>
          <w:sz w:val="28"/>
          <w:szCs w:val="28"/>
        </w:rPr>
      </w:pPr>
      <w:r w:rsidRPr="003A18E8">
        <w:rPr>
          <w:rFonts w:ascii="仿宋-GB2312" w:eastAsia="仿宋-GB2312" w:hint="eastAsia"/>
          <w:sz w:val="32"/>
          <w:szCs w:val="32"/>
        </w:rPr>
        <w:t>14、本次比赛开展女生罚球线投篮比赛</w:t>
      </w:r>
      <w:r>
        <w:rPr>
          <w:rFonts w:ascii="仿宋-GB2312" w:eastAsia="仿宋-GB2312" w:hint="eastAsia"/>
          <w:sz w:val="32"/>
          <w:szCs w:val="32"/>
        </w:rPr>
        <w:t>，</w:t>
      </w:r>
      <w:r w:rsidRPr="003A18E8">
        <w:rPr>
          <w:rFonts w:ascii="仿宋-GB2312" w:eastAsia="仿宋-GB2312" w:hint="eastAsia"/>
          <w:sz w:val="32"/>
          <w:szCs w:val="32"/>
        </w:rPr>
        <w:t>由各院队在本院选出三名女生报名参加</w:t>
      </w:r>
      <w:r>
        <w:rPr>
          <w:rFonts w:ascii="仿宋-GB2312" w:eastAsia="仿宋-GB2312" w:hint="eastAsia"/>
          <w:sz w:val="32"/>
          <w:szCs w:val="32"/>
        </w:rPr>
        <w:t>，</w:t>
      </w:r>
      <w:r w:rsidRPr="003A18E8">
        <w:rPr>
          <w:rFonts w:ascii="仿宋-GB2312" w:eastAsia="仿宋-GB2312" w:hint="eastAsia"/>
          <w:sz w:val="32"/>
          <w:szCs w:val="32"/>
        </w:rPr>
        <w:t>在每场比赛中场休息十分钟时进行</w:t>
      </w:r>
      <w:r>
        <w:rPr>
          <w:rFonts w:ascii="仿宋-GB2312" w:eastAsia="仿宋-GB2312" w:hint="eastAsia"/>
          <w:sz w:val="32"/>
          <w:szCs w:val="32"/>
        </w:rPr>
        <w:t>，</w:t>
      </w:r>
      <w:proofErr w:type="gramStart"/>
      <w:r w:rsidRPr="003A18E8">
        <w:rPr>
          <w:rFonts w:ascii="仿宋-GB2312" w:eastAsia="仿宋-GB2312" w:hint="eastAsia"/>
          <w:sz w:val="32"/>
          <w:szCs w:val="32"/>
        </w:rPr>
        <w:t>每人投五球</w:t>
      </w:r>
      <w:proofErr w:type="gramEnd"/>
      <w:r>
        <w:rPr>
          <w:rFonts w:ascii="仿宋-GB2312" w:eastAsia="仿宋-GB2312" w:hint="eastAsia"/>
          <w:sz w:val="32"/>
          <w:szCs w:val="32"/>
        </w:rPr>
        <w:t>，</w:t>
      </w:r>
      <w:r w:rsidRPr="003A18E8">
        <w:rPr>
          <w:rFonts w:ascii="仿宋-GB2312" w:eastAsia="仿宋-GB2312" w:hint="eastAsia"/>
          <w:sz w:val="32"/>
          <w:szCs w:val="32"/>
        </w:rPr>
        <w:t>进一球算一分</w:t>
      </w:r>
      <w:r>
        <w:rPr>
          <w:rFonts w:ascii="仿宋-GB2312" w:eastAsia="仿宋-GB2312" w:hint="eastAsia"/>
          <w:sz w:val="32"/>
          <w:szCs w:val="32"/>
        </w:rPr>
        <w:t>，</w:t>
      </w:r>
      <w:r w:rsidRPr="003A18E8">
        <w:rPr>
          <w:rFonts w:ascii="仿宋-GB2312" w:eastAsia="仿宋-GB2312" w:hint="eastAsia"/>
          <w:sz w:val="32"/>
          <w:szCs w:val="32"/>
        </w:rPr>
        <w:t>不进则不算分</w:t>
      </w:r>
      <w:r>
        <w:rPr>
          <w:rFonts w:ascii="仿宋-GB2312" w:eastAsia="仿宋-GB2312" w:hint="eastAsia"/>
          <w:sz w:val="32"/>
          <w:szCs w:val="32"/>
        </w:rPr>
        <w:t>，</w:t>
      </w:r>
      <w:r w:rsidRPr="003A18E8">
        <w:rPr>
          <w:rFonts w:ascii="仿宋-GB2312" w:eastAsia="仿宋-GB2312" w:hint="eastAsia"/>
          <w:sz w:val="32"/>
          <w:szCs w:val="32"/>
        </w:rPr>
        <w:t>小组赛结束后积分最多的球队获得女生投篮比赛冠军</w:t>
      </w:r>
      <w:r>
        <w:rPr>
          <w:rFonts w:ascii="仿宋-GB2312" w:eastAsia="仿宋-GB2312" w:hint="eastAsia"/>
          <w:sz w:val="32"/>
          <w:szCs w:val="32"/>
        </w:rPr>
        <w:t>，</w:t>
      </w:r>
      <w:r w:rsidRPr="003A18E8">
        <w:rPr>
          <w:rFonts w:ascii="仿宋-GB2312" w:eastAsia="仿宋-GB2312" w:hint="eastAsia"/>
          <w:sz w:val="32"/>
          <w:szCs w:val="32"/>
        </w:rPr>
        <w:t>积分第二多的获得亚军</w:t>
      </w:r>
      <w:r>
        <w:rPr>
          <w:rFonts w:ascii="仿宋-GB2312" w:eastAsia="仿宋-GB2312" w:hint="eastAsia"/>
          <w:sz w:val="32"/>
          <w:szCs w:val="32"/>
        </w:rPr>
        <w:t>，</w:t>
      </w:r>
      <w:r w:rsidRPr="003A18E8">
        <w:rPr>
          <w:rFonts w:ascii="仿宋-GB2312" w:eastAsia="仿宋-GB2312" w:hint="eastAsia"/>
          <w:sz w:val="32"/>
          <w:szCs w:val="32"/>
        </w:rPr>
        <w:t>积分第三多的获得季军</w:t>
      </w:r>
      <w:r>
        <w:rPr>
          <w:rFonts w:ascii="仿宋-GB2312" w:eastAsia="仿宋-GB2312" w:hint="eastAsia"/>
          <w:sz w:val="32"/>
          <w:szCs w:val="32"/>
        </w:rPr>
        <w:t>，</w:t>
      </w:r>
      <w:r w:rsidRPr="003A18E8">
        <w:rPr>
          <w:rFonts w:ascii="仿宋-GB2312" w:eastAsia="仿宋-GB2312" w:hint="eastAsia"/>
          <w:sz w:val="32"/>
          <w:szCs w:val="32"/>
        </w:rPr>
        <w:t>并会分发荣誉证书。</w:t>
      </w:r>
    </w:p>
    <w:p w14:paraId="45E8AF7B" w14:textId="37C2AEC9" w:rsidR="00654010" w:rsidRDefault="00654010"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42B8214C" w14:textId="2CE23701"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7D64E565" w14:textId="22C15133"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6D54CE97" w14:textId="6986787B"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66C8E9D0" w14:textId="44BEB651"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63650E86" w14:textId="36EB275C"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7651D7D9" w14:textId="3CD2A175"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7788E8A2" w14:textId="5A51749A"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01F32B90" w14:textId="68DAF133"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32643315" w14:textId="49087948"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65219206" w14:textId="53EBEC56"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1CD67842" w14:textId="6AD04DB9"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54429290" w14:textId="18FD8EEF"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52611A86" w14:textId="72436D41"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1FC34A01" w14:textId="21FAD7B7" w:rsidR="00C62AC4" w:rsidRDefault="00C62AC4" w:rsidP="0044504B">
      <w:pPr>
        <w:tabs>
          <w:tab w:val="left" w:pos="5901"/>
        </w:tabs>
        <w:autoSpaceDE w:val="0"/>
        <w:autoSpaceDN w:val="0"/>
        <w:adjustRightInd w:val="0"/>
        <w:spacing w:line="560" w:lineRule="exact"/>
        <w:ind w:firstLineChars="200" w:firstLine="640"/>
        <w:rPr>
          <w:rFonts w:ascii="仿宋_GB2312" w:eastAsia="仿宋_GB2312" w:hAnsi="宋体" w:cs="仿宋_GB2312"/>
          <w:kern w:val="2"/>
          <w:sz w:val="32"/>
          <w:szCs w:val="32"/>
        </w:rPr>
      </w:pPr>
    </w:p>
    <w:p w14:paraId="02DEB2FE" w14:textId="77777777" w:rsidR="00C62AC4" w:rsidRPr="00C62AC4" w:rsidRDefault="00C62AC4" w:rsidP="00C62AC4">
      <w:pPr>
        <w:widowControl w:val="0"/>
        <w:spacing w:line="560" w:lineRule="exact"/>
        <w:ind w:right="480"/>
        <w:jc w:val="center"/>
        <w:textAlignment w:val="baseline"/>
        <w:rPr>
          <w:rFonts w:ascii="黑体" w:eastAsia="黑体" w:hAnsi="黑体" w:cs="Arial"/>
          <w:spacing w:val="-20"/>
          <w:sz w:val="56"/>
          <w:szCs w:val="56"/>
        </w:rPr>
      </w:pPr>
    </w:p>
    <w:sectPr w:rsidR="00C62AC4" w:rsidRPr="00C62AC4" w:rsidSect="00E0639E">
      <w:footerReference w:type="default" r:id="rId13"/>
      <w:pgSz w:w="11906" w:h="16838"/>
      <w:pgMar w:top="1418" w:right="1588" w:bottom="1418" w:left="1588" w:header="851" w:footer="992" w:gutter="0"/>
      <w:pgNumType w:fmt="numberInDash"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AD4FF" w14:textId="77777777" w:rsidR="00725B5D" w:rsidRDefault="00725B5D" w:rsidP="00766811">
      <w:r>
        <w:separator/>
      </w:r>
    </w:p>
  </w:endnote>
  <w:endnote w:type="continuationSeparator" w:id="0">
    <w:p w14:paraId="2B2804D9" w14:textId="77777777" w:rsidR="00725B5D" w:rsidRDefault="00725B5D" w:rsidP="00766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方正小标宋简体">
    <w:altName w:val="方正舒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GB2312">
    <w:altName w:val="仿宋"/>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026342"/>
      <w:docPartObj>
        <w:docPartGallery w:val="Page Numbers (Bottom of Page)"/>
        <w:docPartUnique/>
      </w:docPartObj>
    </w:sdtPr>
    <w:sdtEndPr/>
    <w:sdtContent>
      <w:p w14:paraId="4658CB22" w14:textId="59B98F5C" w:rsidR="00E0639E" w:rsidRDefault="00E0639E">
        <w:pPr>
          <w:pStyle w:val="a3"/>
          <w:jc w:val="right"/>
        </w:pPr>
        <w:r>
          <w:fldChar w:fldCharType="begin"/>
        </w:r>
        <w:r>
          <w:instrText>PAGE   \* MERGEFORMAT</w:instrText>
        </w:r>
        <w:r>
          <w:fldChar w:fldCharType="separate"/>
        </w:r>
        <w:r w:rsidR="005E0657" w:rsidRPr="005E0657">
          <w:rPr>
            <w:noProof/>
            <w:lang w:val="zh-CN"/>
          </w:rPr>
          <w:t>-</w:t>
        </w:r>
        <w:r w:rsidR="005E0657">
          <w:rPr>
            <w:noProof/>
          </w:rPr>
          <w:t xml:space="preserve"> 1 -</w:t>
        </w:r>
        <w:r>
          <w:fldChar w:fldCharType="end"/>
        </w:r>
      </w:p>
    </w:sdtContent>
  </w:sdt>
  <w:p w14:paraId="5A1411F3" w14:textId="77777777" w:rsidR="00E0639E" w:rsidRDefault="00E0639E">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C49B7B" w14:textId="77777777" w:rsidR="00725B5D" w:rsidRDefault="00725B5D" w:rsidP="00766811">
      <w:r>
        <w:separator/>
      </w:r>
    </w:p>
  </w:footnote>
  <w:footnote w:type="continuationSeparator" w:id="0">
    <w:p w14:paraId="2AA507C3" w14:textId="77777777" w:rsidR="00725B5D" w:rsidRDefault="00725B5D" w:rsidP="007668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72A545A"/>
    <w:rsid w:val="000410EC"/>
    <w:rsid w:val="00070BCF"/>
    <w:rsid w:val="000733FF"/>
    <w:rsid w:val="000A4023"/>
    <w:rsid w:val="000B2C5F"/>
    <w:rsid w:val="000E21A6"/>
    <w:rsid w:val="00127DAC"/>
    <w:rsid w:val="002206FF"/>
    <w:rsid w:val="00223FFA"/>
    <w:rsid w:val="002344EA"/>
    <w:rsid w:val="00245A66"/>
    <w:rsid w:val="0029672F"/>
    <w:rsid w:val="003104C8"/>
    <w:rsid w:val="003541B5"/>
    <w:rsid w:val="003A18E8"/>
    <w:rsid w:val="003E4487"/>
    <w:rsid w:val="00405D4A"/>
    <w:rsid w:val="0044504B"/>
    <w:rsid w:val="004D4BBA"/>
    <w:rsid w:val="005A0B30"/>
    <w:rsid w:val="005B1905"/>
    <w:rsid w:val="005E0657"/>
    <w:rsid w:val="0060331D"/>
    <w:rsid w:val="00614DA8"/>
    <w:rsid w:val="00654010"/>
    <w:rsid w:val="00661A32"/>
    <w:rsid w:val="006652B5"/>
    <w:rsid w:val="006838AD"/>
    <w:rsid w:val="006B358A"/>
    <w:rsid w:val="006C771B"/>
    <w:rsid w:val="006F2010"/>
    <w:rsid w:val="00711051"/>
    <w:rsid w:val="00720C5A"/>
    <w:rsid w:val="00725B5D"/>
    <w:rsid w:val="00760533"/>
    <w:rsid w:val="00760F9A"/>
    <w:rsid w:val="00766811"/>
    <w:rsid w:val="007920EA"/>
    <w:rsid w:val="007F54E2"/>
    <w:rsid w:val="0087216B"/>
    <w:rsid w:val="008A18EF"/>
    <w:rsid w:val="008F4C27"/>
    <w:rsid w:val="00966664"/>
    <w:rsid w:val="00A10BEA"/>
    <w:rsid w:val="00A148EA"/>
    <w:rsid w:val="00A57665"/>
    <w:rsid w:val="00AA090D"/>
    <w:rsid w:val="00AA6B91"/>
    <w:rsid w:val="00AC37E8"/>
    <w:rsid w:val="00B32102"/>
    <w:rsid w:val="00B36C46"/>
    <w:rsid w:val="00B6212B"/>
    <w:rsid w:val="00C347B1"/>
    <w:rsid w:val="00C62AC4"/>
    <w:rsid w:val="00CA64CD"/>
    <w:rsid w:val="00CC5362"/>
    <w:rsid w:val="00CD2BE5"/>
    <w:rsid w:val="00D10198"/>
    <w:rsid w:val="00D71B2B"/>
    <w:rsid w:val="00E0639E"/>
    <w:rsid w:val="00E21BA3"/>
    <w:rsid w:val="00E3248C"/>
    <w:rsid w:val="00EC6661"/>
    <w:rsid w:val="00F1727E"/>
    <w:rsid w:val="00F26237"/>
    <w:rsid w:val="00FD3843"/>
    <w:rsid w:val="372A54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53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4010"/>
    <w:rPr>
      <w:rFonts w:ascii="等线" w:eastAsia="等线" w:hAnsi="等线" w:cs="宋体"/>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pPr>
      <w:widowControl w:val="0"/>
      <w:ind w:right="1" w:firstLineChars="200" w:firstLine="600"/>
      <w:jc w:val="both"/>
    </w:pPr>
    <w:rPr>
      <w:rFonts w:ascii="宋体" w:eastAsia="宋体" w:hAnsi="宋体"/>
      <w:kern w:val="2"/>
      <w:sz w:val="30"/>
      <w:szCs w:val="30"/>
    </w:rPr>
  </w:style>
  <w:style w:type="paragraph" w:styleId="a3">
    <w:name w:val="footer"/>
    <w:basedOn w:val="a"/>
    <w:link w:val="Char"/>
    <w:uiPriority w:val="99"/>
    <w:pPr>
      <w:tabs>
        <w:tab w:val="center" w:pos="4140"/>
        <w:tab w:val="right" w:pos="8300"/>
      </w:tabs>
      <w:snapToGrid w:val="0"/>
    </w:pPr>
    <w:rPr>
      <w:sz w:val="18"/>
      <w:szCs w:val="18"/>
    </w:rPr>
  </w:style>
  <w:style w:type="paragraph" w:styleId="a4">
    <w:name w:val="header"/>
    <w:basedOn w:val="a"/>
    <w:pPr>
      <w:pBdr>
        <w:bottom w:val="single" w:sz="6" w:space="1" w:color="auto"/>
      </w:pBdr>
      <w:tabs>
        <w:tab w:val="center" w:pos="4140"/>
        <w:tab w:val="right" w:pos="8300"/>
      </w:tabs>
      <w:snapToGrid w:val="0"/>
      <w:jc w:val="center"/>
    </w:pPr>
    <w:rPr>
      <w:sz w:val="18"/>
      <w:szCs w:val="18"/>
    </w:rPr>
  </w:style>
  <w:style w:type="character" w:customStyle="1" w:styleId="2Char">
    <w:name w:val="正文文本缩进 2 Char"/>
    <w:basedOn w:val="a0"/>
    <w:link w:val="2"/>
    <w:rsid w:val="00127DAC"/>
    <w:rPr>
      <w:rFonts w:ascii="宋体" w:eastAsia="宋体" w:hAnsi="宋体" w:cs="宋体"/>
      <w:kern w:val="2"/>
      <w:sz w:val="30"/>
      <w:szCs w:val="30"/>
    </w:rPr>
  </w:style>
  <w:style w:type="character" w:customStyle="1" w:styleId="Char">
    <w:name w:val="页脚 Char"/>
    <w:basedOn w:val="a0"/>
    <w:link w:val="a3"/>
    <w:uiPriority w:val="99"/>
    <w:rsid w:val="00E0639E"/>
    <w:rPr>
      <w:rFonts w:ascii="等线" w:eastAsia="等线" w:hAnsi="等线" w:cs="宋体"/>
      <w:sz w:val="18"/>
      <w:szCs w:val="18"/>
    </w:rPr>
  </w:style>
  <w:style w:type="table" w:styleId="a5">
    <w:name w:val="Table Grid"/>
    <w:basedOn w:val="a1"/>
    <w:rsid w:val="00C62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0"/>
    <w:rsid w:val="000A4023"/>
    <w:rPr>
      <w:sz w:val="18"/>
      <w:szCs w:val="18"/>
    </w:rPr>
  </w:style>
  <w:style w:type="character" w:customStyle="1" w:styleId="Char0">
    <w:name w:val="批注框文本 Char"/>
    <w:basedOn w:val="a0"/>
    <w:link w:val="a6"/>
    <w:rsid w:val="000A4023"/>
    <w:rPr>
      <w:rFonts w:ascii="等线" w:eastAsia="等线" w:hAnsi="等线" w:cs="宋体"/>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4010"/>
    <w:rPr>
      <w:rFonts w:ascii="等线" w:eastAsia="等线" w:hAnsi="等线" w:cs="宋体"/>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Char"/>
    <w:pPr>
      <w:widowControl w:val="0"/>
      <w:ind w:right="1" w:firstLineChars="200" w:firstLine="600"/>
      <w:jc w:val="both"/>
    </w:pPr>
    <w:rPr>
      <w:rFonts w:ascii="宋体" w:eastAsia="宋体" w:hAnsi="宋体"/>
      <w:kern w:val="2"/>
      <w:sz w:val="30"/>
      <w:szCs w:val="30"/>
    </w:rPr>
  </w:style>
  <w:style w:type="paragraph" w:styleId="a3">
    <w:name w:val="footer"/>
    <w:basedOn w:val="a"/>
    <w:link w:val="Char"/>
    <w:uiPriority w:val="99"/>
    <w:pPr>
      <w:tabs>
        <w:tab w:val="center" w:pos="4140"/>
        <w:tab w:val="right" w:pos="8300"/>
      </w:tabs>
      <w:snapToGrid w:val="0"/>
    </w:pPr>
    <w:rPr>
      <w:sz w:val="18"/>
      <w:szCs w:val="18"/>
    </w:rPr>
  </w:style>
  <w:style w:type="paragraph" w:styleId="a4">
    <w:name w:val="header"/>
    <w:basedOn w:val="a"/>
    <w:pPr>
      <w:pBdr>
        <w:bottom w:val="single" w:sz="6" w:space="1" w:color="auto"/>
      </w:pBdr>
      <w:tabs>
        <w:tab w:val="center" w:pos="4140"/>
        <w:tab w:val="right" w:pos="8300"/>
      </w:tabs>
      <w:snapToGrid w:val="0"/>
      <w:jc w:val="center"/>
    </w:pPr>
    <w:rPr>
      <w:sz w:val="18"/>
      <w:szCs w:val="18"/>
    </w:rPr>
  </w:style>
  <w:style w:type="character" w:customStyle="1" w:styleId="2Char">
    <w:name w:val="正文文本缩进 2 Char"/>
    <w:basedOn w:val="a0"/>
    <w:link w:val="2"/>
    <w:rsid w:val="00127DAC"/>
    <w:rPr>
      <w:rFonts w:ascii="宋体" w:eastAsia="宋体" w:hAnsi="宋体" w:cs="宋体"/>
      <w:kern w:val="2"/>
      <w:sz w:val="30"/>
      <w:szCs w:val="30"/>
    </w:rPr>
  </w:style>
  <w:style w:type="character" w:customStyle="1" w:styleId="Char">
    <w:name w:val="页脚 Char"/>
    <w:basedOn w:val="a0"/>
    <w:link w:val="a3"/>
    <w:uiPriority w:val="99"/>
    <w:rsid w:val="00E0639E"/>
    <w:rPr>
      <w:rFonts w:ascii="等线" w:eastAsia="等线" w:hAnsi="等线" w:cs="宋体"/>
      <w:sz w:val="18"/>
      <w:szCs w:val="18"/>
    </w:rPr>
  </w:style>
  <w:style w:type="table" w:styleId="a5">
    <w:name w:val="Table Grid"/>
    <w:basedOn w:val="a1"/>
    <w:rsid w:val="00C62A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0"/>
    <w:rsid w:val="000A4023"/>
    <w:rPr>
      <w:sz w:val="18"/>
      <w:szCs w:val="18"/>
    </w:rPr>
  </w:style>
  <w:style w:type="character" w:customStyle="1" w:styleId="Char0">
    <w:name w:val="批注框文本 Char"/>
    <w:basedOn w:val="a0"/>
    <w:link w:val="a6"/>
    <w:rsid w:val="000A4023"/>
    <w:rPr>
      <w:rFonts w:ascii="等线" w:eastAsia="等线" w:hAnsi="等线"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81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B7E927-0AD6-4528-95D3-0A148C0D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10</Pages>
  <Words>479</Words>
  <Characters>2735</Characters>
  <Application>Microsoft Office Word</Application>
  <DocSecurity>0</DocSecurity>
  <Lines>22</Lines>
  <Paragraphs>6</Paragraphs>
  <ScaleCrop>false</ScaleCrop>
  <Company/>
  <LinksUpToDate>false</LinksUpToDate>
  <CharactersWithSpaces>3208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 Y</dc:creator>
  <cp:lastModifiedBy>dreamsummit</cp:lastModifiedBy>
  <cp:revision>68</cp:revision>
  <cp:lastPrinted>2021-10-12T07:44:00Z</cp:lastPrinted>
  <dcterms:created xsi:type="dcterms:W3CDTF">2021-10-08T12:08:00Z</dcterms:created>
  <dcterms:modified xsi:type="dcterms:W3CDTF">2021-10-12T07:48:00Z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1A8A3544BB284E4EB56E6FEB139C1F3D</vt:lpwstr>
  </property>
</Properties>
</file>