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田径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运动会竞赛项目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（高教基地赛区）</w:t>
      </w:r>
    </w:p>
    <w:p>
      <w:pPr>
        <w:spacing w:line="160" w:lineRule="exact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281"/>
        <w:gridCol w:w="1436"/>
        <w:gridCol w:w="1436"/>
        <w:gridCol w:w="143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28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项目分组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男子组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径赛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100m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200m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400m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800m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00m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4×100m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4×400m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田赛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跳高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跳远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三级跳远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铅球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趣味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拔河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单循环比赛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单循环比赛</w:t>
            </w:r>
          </w:p>
        </w:tc>
      </w:tr>
    </w:tbl>
    <w:p>
      <w:pPr>
        <w:snapToGrid w:val="0"/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备注：1.各比赛项目设置预赛+决赛，即该项目先进行预赛，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再</w:t>
      </w:r>
      <w:r>
        <w:rPr>
          <w:rFonts w:hint="eastAsia" w:ascii="宋体" w:hAnsi="宋体" w:eastAsia="宋体" w:cs="宋体"/>
          <w:sz w:val="28"/>
          <w:szCs w:val="28"/>
        </w:rPr>
        <w:t>进行决赛。</w:t>
      </w:r>
    </w:p>
    <w:p>
      <w:pPr>
        <w:snapToGrid w:val="0"/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2.各比赛项目设置预决赛，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sz w:val="28"/>
          <w:szCs w:val="28"/>
        </w:rPr>
        <w:t>该项目不分预赛和决赛，比赛成绩即为最终成绩。</w:t>
      </w:r>
    </w:p>
    <w:p>
      <w:pPr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3.趣味竞赛项目为拔河，以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二级学院</w:t>
      </w:r>
      <w:r>
        <w:rPr>
          <w:rFonts w:hint="eastAsia" w:ascii="宋体" w:hAnsi="宋体" w:eastAsia="宋体" w:cs="宋体"/>
          <w:sz w:val="28"/>
          <w:szCs w:val="28"/>
        </w:rPr>
        <w:t>为单位参赛，两两竞赛，胜积3分，负积1分，采用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分组</w:t>
      </w:r>
      <w:r>
        <w:rPr>
          <w:rFonts w:hint="eastAsia" w:ascii="宋体" w:hAnsi="宋体" w:eastAsia="宋体" w:cs="宋体"/>
          <w:sz w:val="28"/>
          <w:szCs w:val="28"/>
        </w:rPr>
        <w:t>单循环赛制，积分较高的队名次列前。如出现积分相同，积分相同的参赛队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进行加赛。</w:t>
      </w:r>
    </w:p>
    <w:p>
      <w:pPr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田径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运动会竞赛项目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（新桥校区赛区）</w:t>
      </w:r>
    </w:p>
    <w:p>
      <w:pPr>
        <w:spacing w:line="160" w:lineRule="exact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281"/>
        <w:gridCol w:w="1436"/>
        <w:gridCol w:w="1436"/>
        <w:gridCol w:w="143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28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项目分组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男子组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径赛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100m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200m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400m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4×100m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田赛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跳高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跳远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铅球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</w:tbl>
    <w:p>
      <w:pPr>
        <w:snapToGrid w:val="0"/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备注：1.各比赛项目设置预赛+决赛，即该项目先进行预赛，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再</w:t>
      </w:r>
      <w:r>
        <w:rPr>
          <w:rFonts w:hint="eastAsia" w:ascii="宋体" w:hAnsi="宋体" w:eastAsia="宋体" w:cs="宋体"/>
          <w:sz w:val="28"/>
          <w:szCs w:val="28"/>
        </w:rPr>
        <w:t>进行决赛。</w:t>
      </w:r>
    </w:p>
    <w:p>
      <w:pPr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2.各比赛项目设置预决赛，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sz w:val="28"/>
          <w:szCs w:val="28"/>
        </w:rPr>
        <w:t>该项目不分预赛和决赛，比赛成绩即为最终成绩。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7EE07E61"/>
    <w:rsid w:val="662A055A"/>
    <w:rsid w:val="7EE0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485</Characters>
  <Lines>0</Lines>
  <Paragraphs>0</Paragraphs>
  <TotalTime>0</TotalTime>
  <ScaleCrop>false</ScaleCrop>
  <LinksUpToDate>false</LinksUpToDate>
  <CharactersWithSpaces>485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2023-10-10T01:50:00Z</dcterms:created>
  <dc:creator>有难同当</dc:creator>
  <cp:lastModifiedBy>有难同当</cp:lastModifiedBy>
  <dcterms:modified xsi:type="dcterms:W3CDTF">2023-10-11T06:03:39Z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544FF60BDCC84D5F9AE6FDECE69A6E07_11</vt:lpwstr>
  </property>
</Properties>
</file>