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附件：</w:t>
      </w:r>
      <w:r>
        <w:rPr>
          <w:rFonts w:hint="eastAsia" w:asciiTheme="minorEastAsia" w:hAnsi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96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体质测试评分标准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96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单项指标与权重</w:t>
      </w:r>
    </w:p>
    <w:tbl>
      <w:tblPr>
        <w:tblStyle w:val="2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3862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测试对象</w:t>
            </w:r>
          </w:p>
        </w:tc>
        <w:tc>
          <w:tcPr>
            <w:tcW w:w="3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单项指标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大学各年级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引体向上（男）/1分钟仰卧起坐（女）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1000米跑（男）/800米跑（女）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注：体重指数（BMI）=体重（千克）/身高2（米2）。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体重指数（BMI）单项评分表（单位：千克/米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>2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1493"/>
        <w:gridCol w:w="2363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4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3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大学男生</w:t>
            </w:r>
          </w:p>
        </w:tc>
        <w:tc>
          <w:tcPr>
            <w:tcW w:w="23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17.9~23.9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17.2~23.9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低体重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≤17.8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≤17.1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超重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肥胖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大学男生单项评分表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868"/>
        <w:gridCol w:w="1012"/>
        <w:gridCol w:w="1157"/>
        <w:gridCol w:w="1012"/>
        <w:gridCol w:w="1012"/>
        <w:gridCol w:w="1012"/>
        <w:gridCol w:w="1012"/>
        <w:gridCol w:w="1012"/>
        <w:gridCol w:w="1012"/>
        <w:gridCol w:w="868"/>
        <w:gridCol w:w="1013"/>
        <w:gridCol w:w="1158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6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引体向上</w:t>
            </w:r>
          </w:p>
        </w:tc>
        <w:tc>
          <w:tcPr>
            <w:tcW w:w="8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5140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4920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4800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4900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4550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4650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3'34"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4300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4400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4280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3700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3030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0.7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5'32"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-0.3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0.2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-1.3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-0.8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6'10"</w:t>
            </w:r>
          </w:p>
        </w:tc>
      </w:tr>
    </w:tbl>
    <w:p>
      <w:r>
        <w:br w:type="page"/>
      </w:r>
    </w:p>
    <w:p/>
    <w:tbl>
      <w:tblPr>
        <w:tblStyle w:val="2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846"/>
        <w:gridCol w:w="756"/>
        <w:gridCol w:w="510"/>
        <w:gridCol w:w="918"/>
        <w:gridCol w:w="689"/>
        <w:gridCol w:w="510"/>
        <w:gridCol w:w="881"/>
        <w:gridCol w:w="621"/>
        <w:gridCol w:w="544"/>
        <w:gridCol w:w="881"/>
        <w:gridCol w:w="558"/>
        <w:gridCol w:w="611"/>
        <w:gridCol w:w="843"/>
        <w:gridCol w:w="510"/>
        <w:gridCol w:w="674"/>
        <w:gridCol w:w="819"/>
        <w:gridCol w:w="510"/>
        <w:gridCol w:w="76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201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19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196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1分钟仰卧起坐</w:t>
            </w:r>
          </w:p>
        </w:tc>
        <w:tc>
          <w:tcPr>
            <w:tcW w:w="185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3'18"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3'30"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3'37"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4'44"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4'42"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1970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1930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5'04"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5'02"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1890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5'22"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br w:type="pag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加分指标评分表</w:t>
      </w:r>
    </w:p>
    <w:tbl>
      <w:tblPr>
        <w:tblStyle w:val="2"/>
        <w:tblpPr w:vertAnchor="text" w:tblpXSpec="center"/>
        <w:tblW w:w="11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1332"/>
        <w:gridCol w:w="1332"/>
        <w:gridCol w:w="1332"/>
        <w:gridCol w:w="1332"/>
        <w:gridCol w:w="1332"/>
        <w:gridCol w:w="1332"/>
        <w:gridCol w:w="133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男生引体向上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男生1000米跑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女生1分钟仰卧起坐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女生800米跑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加分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-29"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-29"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-23"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-23"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-8"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-8"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-5"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4"/>
          <w:rFonts w:ascii="仿宋" w:hAnsi="仿宋" w:eastAsia="仿宋" w:cs="仿宋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NjMTAwMTY1YTYxYTIyMWM3NDY5YzM3ZTIyOTgifQ=="/>
  </w:docVars>
  <w:rsids>
    <w:rsidRoot w:val="06EA2A25"/>
    <w:rsid w:val="06EA2A25"/>
    <w:rsid w:val="3BA378DF"/>
    <w:rsid w:val="4BC57375"/>
    <w:rsid w:val="775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1012</Words>
  <Characters>2423</Characters>
  <Lines>0</Lines>
  <Paragraphs>0</Paragraphs>
  <TotalTime>1</TotalTime>
  <ScaleCrop>false</ScaleCrop>
  <LinksUpToDate>false</LinksUpToDate>
  <CharactersWithSpaces>2442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2021-10-13T15:28:00Z</dcterms:created>
  <dc:creator>玉面小肥龙</dc:creator>
  <cp:lastModifiedBy>刘</cp:lastModifiedBy>
  <dcterms:modified xsi:type="dcterms:W3CDTF">2023-05-08T05:26:23Z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5B7D32C7996340AEA0448EEF6F8B93A2</vt:lpwstr>
  </property>
</Properties>
</file>